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7594B" w:rsidRPr="0007594B" w:rsidRDefault="000759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16"/>
          <w:szCs w:val="16"/>
        </w:rPr>
      </w:pPr>
    </w:p>
    <w:p w:rsidR="003A5F4B" w:rsidRPr="00751CC0" w:rsidRDefault="003A5F4B" w:rsidP="00A73D8B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5E35" w:rsidRPr="0007594B" w:rsidRDefault="0007594B" w:rsidP="0007594B">
      <w:pPr>
        <w:pStyle w:val="a3"/>
        <w:spacing w:line="360" w:lineRule="auto"/>
        <w:ind w:right="-1"/>
        <w:jc w:val="both"/>
        <w:rPr>
          <w:sz w:val="28"/>
          <w:szCs w:val="28"/>
        </w:rPr>
      </w:pPr>
      <w:r w:rsidRPr="0007594B">
        <w:rPr>
          <w:sz w:val="28"/>
          <w:szCs w:val="28"/>
        </w:rPr>
        <w:t xml:space="preserve">11 февраля 2021 г. </w:t>
      </w:r>
      <w:r>
        <w:rPr>
          <w:sz w:val="28"/>
          <w:szCs w:val="28"/>
        </w:rPr>
        <w:t xml:space="preserve">                        г. Конаково                                                № 156</w:t>
      </w:r>
    </w:p>
    <w:p w:rsidR="0007594B" w:rsidRPr="0007594B" w:rsidRDefault="0007594B" w:rsidP="0007594B">
      <w:pPr>
        <w:pStyle w:val="a3"/>
        <w:spacing w:line="360" w:lineRule="auto"/>
        <w:jc w:val="center"/>
        <w:rPr>
          <w:b/>
          <w:sz w:val="10"/>
          <w:szCs w:val="10"/>
        </w:rPr>
      </w:pPr>
    </w:p>
    <w:p w:rsidR="0007594B" w:rsidRDefault="00E60E9E" w:rsidP="0007594B">
      <w:pPr>
        <w:pStyle w:val="a3"/>
        <w:spacing w:line="360" w:lineRule="auto"/>
        <w:jc w:val="center"/>
        <w:rPr>
          <w:b/>
          <w:sz w:val="28"/>
        </w:rPr>
      </w:pPr>
      <w:r w:rsidRPr="00E60E9E">
        <w:rPr>
          <w:b/>
          <w:sz w:val="28"/>
        </w:rPr>
        <w:t xml:space="preserve">О согласовании передачи в муниципальную собственность </w:t>
      </w:r>
    </w:p>
    <w:p w:rsidR="0007594B" w:rsidRDefault="00E60E9E" w:rsidP="0007594B">
      <w:pPr>
        <w:pStyle w:val="a3"/>
        <w:spacing w:line="360" w:lineRule="auto"/>
        <w:jc w:val="center"/>
        <w:rPr>
          <w:b/>
          <w:sz w:val="28"/>
        </w:rPr>
      </w:pPr>
      <w:r w:rsidRPr="00E60E9E">
        <w:rPr>
          <w:b/>
          <w:sz w:val="28"/>
        </w:rPr>
        <w:t xml:space="preserve">МО городское поселение город Конаково </w:t>
      </w:r>
      <w:r w:rsidR="0007594B">
        <w:rPr>
          <w:b/>
          <w:sz w:val="28"/>
        </w:rPr>
        <w:t xml:space="preserve">объекта недвижимого имущества – здания </w:t>
      </w:r>
      <w:r w:rsidRPr="00E60E9E">
        <w:rPr>
          <w:b/>
          <w:sz w:val="28"/>
        </w:rPr>
        <w:t>детск</w:t>
      </w:r>
      <w:r w:rsidR="0007594B">
        <w:rPr>
          <w:b/>
          <w:sz w:val="28"/>
        </w:rPr>
        <w:t>ого</w:t>
      </w:r>
      <w:r w:rsidRPr="00E60E9E">
        <w:rPr>
          <w:b/>
          <w:sz w:val="28"/>
        </w:rPr>
        <w:t xml:space="preserve"> сад</w:t>
      </w:r>
      <w:r w:rsidR="0007594B">
        <w:rPr>
          <w:b/>
          <w:sz w:val="28"/>
        </w:rPr>
        <w:t>а</w:t>
      </w:r>
      <w:r w:rsidRPr="00E60E9E">
        <w:rPr>
          <w:b/>
          <w:sz w:val="28"/>
        </w:rPr>
        <w:t xml:space="preserve"> п.</w:t>
      </w:r>
      <w:r w:rsidR="0007594B">
        <w:rPr>
          <w:b/>
          <w:sz w:val="28"/>
        </w:rPr>
        <w:t xml:space="preserve"> </w:t>
      </w:r>
      <w:r w:rsidRPr="00E60E9E">
        <w:rPr>
          <w:b/>
          <w:sz w:val="28"/>
        </w:rPr>
        <w:t>Энергетик</w:t>
      </w:r>
      <w:r w:rsidR="0007594B">
        <w:rPr>
          <w:b/>
          <w:sz w:val="28"/>
        </w:rPr>
        <w:t xml:space="preserve">, эксплуатируемого </w:t>
      </w:r>
    </w:p>
    <w:p w:rsidR="001276B5" w:rsidRPr="0007594B" w:rsidRDefault="0007594B" w:rsidP="0007594B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 качестве жилого дома</w:t>
      </w:r>
    </w:p>
    <w:p w:rsidR="00AC53B8" w:rsidRPr="00745520" w:rsidRDefault="006521CA" w:rsidP="0007594B">
      <w:pPr>
        <w:pStyle w:val="1"/>
        <w:shd w:val="clear" w:color="auto" w:fill="FFFFFF"/>
        <w:spacing w:before="0" w:beforeAutospacing="0" w:after="144" w:afterAutospacing="0" w:line="360" w:lineRule="auto"/>
        <w:ind w:firstLine="709"/>
        <w:jc w:val="both"/>
        <w:rPr>
          <w:b w:val="0"/>
          <w:color w:val="333333"/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>Федеральным законом от 06.10.1999</w:t>
      </w:r>
      <w:r w:rsidR="0007594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594B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07594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594B" w:rsidRPr="00745520">
        <w:rPr>
          <w:b w:val="0"/>
          <w:color w:val="000000"/>
          <w:sz w:val="28"/>
          <w:szCs w:val="28"/>
          <w:shd w:val="clear" w:color="auto" w:fill="FFFFFF"/>
        </w:rPr>
        <w:t>184-ФЗ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594B">
        <w:rPr>
          <w:b w:val="0"/>
          <w:color w:val="333333"/>
          <w:sz w:val="28"/>
          <w:szCs w:val="28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7594B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07594B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13.06.2006 </w:t>
      </w:r>
      <w:r w:rsidR="0007594B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07594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594B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07594B">
        <w:rPr>
          <w:b w:val="0"/>
          <w:color w:val="22272F"/>
          <w:sz w:val="28"/>
          <w:szCs w:val="28"/>
        </w:rPr>
        <w:t>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07594B">
        <w:rPr>
          <w:b w:val="0"/>
          <w:color w:val="22272F"/>
          <w:sz w:val="28"/>
          <w:szCs w:val="28"/>
        </w:rPr>
        <w:t>»</w:t>
      </w:r>
      <w:r w:rsidR="004D10F4" w:rsidRPr="004D10F4">
        <w:rPr>
          <w:b w:val="0"/>
          <w:color w:val="22272F"/>
          <w:sz w:val="28"/>
          <w:szCs w:val="28"/>
        </w:rPr>
        <w:t xml:space="preserve">, </w:t>
      </w:r>
      <w:r w:rsidR="0007594B" w:rsidRPr="0007594B">
        <w:rPr>
          <w:b w:val="0"/>
          <w:color w:val="22272F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</w:t>
      </w:r>
      <w:r w:rsidR="0007594B">
        <w:rPr>
          <w:b w:val="0"/>
          <w:color w:val="22272F"/>
          <w:sz w:val="28"/>
          <w:szCs w:val="28"/>
        </w:rPr>
        <w:t xml:space="preserve"> </w:t>
      </w:r>
      <w:r w:rsidR="004D10F4" w:rsidRPr="004D10F4">
        <w:rPr>
          <w:b w:val="0"/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E60E9E" w:rsidRPr="0007594B" w:rsidRDefault="0007594B" w:rsidP="000759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sub_10"/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D0E2A" w:rsidRPr="0007594B">
        <w:rPr>
          <w:color w:val="000000"/>
          <w:sz w:val="28"/>
          <w:szCs w:val="28"/>
          <w:shd w:val="clear" w:color="auto" w:fill="FFFFFF"/>
        </w:rPr>
        <w:t xml:space="preserve">Согласовать </w:t>
      </w:r>
      <w:bookmarkStart w:id="1" w:name="sub_11"/>
      <w:bookmarkEnd w:id="0"/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передачу в муниципальную собственность МО городское поселение город Конаково, объекта недвижимого имущества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здания </w:t>
      </w:r>
      <w:r w:rsidR="00E60E9E" w:rsidRPr="0007594B">
        <w:rPr>
          <w:color w:val="000000"/>
          <w:sz w:val="28"/>
          <w:szCs w:val="28"/>
          <w:shd w:val="clear" w:color="auto" w:fill="FFFFFF"/>
        </w:rPr>
        <w:t>детск</w:t>
      </w:r>
      <w:r>
        <w:rPr>
          <w:color w:val="000000"/>
          <w:sz w:val="28"/>
          <w:szCs w:val="28"/>
          <w:shd w:val="clear" w:color="auto" w:fill="FFFFFF"/>
        </w:rPr>
        <w:t>ого сада</w:t>
      </w:r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 на 140 мест площадью 1316 </w:t>
      </w:r>
      <w:proofErr w:type="spellStart"/>
      <w:r w:rsidR="00E60E9E" w:rsidRPr="0007594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. с кадастровым номером 69:15:0000020:1832 и земельного участка площадью 18000 </w:t>
      </w:r>
      <w:proofErr w:type="spellStart"/>
      <w:r w:rsidR="00E60E9E" w:rsidRPr="0007594B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. </w:t>
      </w:r>
      <w:r w:rsidR="0066392F">
        <w:rPr>
          <w:color w:val="000000"/>
          <w:sz w:val="28"/>
          <w:szCs w:val="28"/>
          <w:shd w:val="clear" w:color="auto" w:fill="FFFFFF"/>
        </w:rPr>
        <w:t xml:space="preserve">с </w:t>
      </w:r>
      <w:r w:rsidR="0066392F">
        <w:rPr>
          <w:color w:val="000000"/>
          <w:sz w:val="28"/>
          <w:szCs w:val="28"/>
          <w:shd w:val="clear" w:color="auto" w:fill="FFFFFF"/>
        </w:rPr>
        <w:lastRenderedPageBreak/>
        <w:t>кадастровым номером 69:15:0000020:389</w:t>
      </w:r>
      <w:r w:rsidR="00E60E9E" w:rsidRPr="0007594B">
        <w:rPr>
          <w:color w:val="000000"/>
          <w:sz w:val="28"/>
          <w:szCs w:val="28"/>
          <w:shd w:val="clear" w:color="auto" w:fill="FFFFFF"/>
        </w:rPr>
        <w:t xml:space="preserve"> из земель особо охраняемых территорий и объектов </w:t>
      </w:r>
      <w:bookmarkStart w:id="2" w:name="_GoBack"/>
      <w:bookmarkEnd w:id="2"/>
      <w:r w:rsidR="00E60E9E" w:rsidRPr="0007594B">
        <w:rPr>
          <w:color w:val="000000"/>
          <w:sz w:val="28"/>
          <w:szCs w:val="28"/>
          <w:shd w:val="clear" w:color="auto" w:fill="FFFFFF"/>
        </w:rPr>
        <w:t>под детским садом, расположенные по адресу: Тверская область, Конаковский р-он, г/п г.</w:t>
      </w:r>
      <w:r w:rsidR="00A73D8B">
        <w:rPr>
          <w:color w:val="000000"/>
          <w:sz w:val="28"/>
          <w:szCs w:val="28"/>
          <w:shd w:val="clear" w:color="auto" w:fill="FFFFFF"/>
        </w:rPr>
        <w:t xml:space="preserve"> </w:t>
      </w:r>
      <w:r w:rsidR="00E60E9E" w:rsidRPr="0007594B">
        <w:rPr>
          <w:color w:val="000000"/>
          <w:sz w:val="28"/>
          <w:szCs w:val="28"/>
          <w:shd w:val="clear" w:color="auto" w:fill="FFFFFF"/>
        </w:rPr>
        <w:t>Конаково, г.</w:t>
      </w:r>
      <w:r w:rsidR="00A73D8B">
        <w:rPr>
          <w:color w:val="000000"/>
          <w:sz w:val="28"/>
          <w:szCs w:val="28"/>
          <w:shd w:val="clear" w:color="auto" w:fill="FFFFFF"/>
        </w:rPr>
        <w:t xml:space="preserve"> </w:t>
      </w:r>
      <w:r w:rsidR="00E60E9E" w:rsidRPr="0007594B">
        <w:rPr>
          <w:color w:val="000000"/>
          <w:sz w:val="28"/>
          <w:szCs w:val="28"/>
          <w:shd w:val="clear" w:color="auto" w:fill="FFFFFF"/>
        </w:rPr>
        <w:t>Конаково, база отдыха «Энергетик».</w:t>
      </w:r>
    </w:p>
    <w:p w:rsidR="004D10F4" w:rsidRPr="00A73D8B" w:rsidRDefault="00A73D8B" w:rsidP="00A73D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0F4" w:rsidRPr="00A73D8B">
        <w:rPr>
          <w:sz w:val="28"/>
          <w:szCs w:val="28"/>
        </w:rPr>
        <w:t>Настоящее решение подлежит обнародованию в порядке, установленном Уставом муниципального образования городское поселение город Конаково Конаковского района Тверской области</w:t>
      </w:r>
      <w:r>
        <w:rPr>
          <w:sz w:val="28"/>
          <w:szCs w:val="28"/>
        </w:rPr>
        <w:t>,</w:t>
      </w:r>
      <w:r w:rsidR="004D10F4" w:rsidRPr="00A73D8B">
        <w:rPr>
          <w:sz w:val="28"/>
          <w:szCs w:val="28"/>
        </w:rPr>
        <w:t xml:space="preserve"> и размещению в информационно-</w:t>
      </w:r>
      <w:r w:rsidR="004D10F4" w:rsidRPr="00A73D8B">
        <w:rPr>
          <w:sz w:val="28"/>
          <w:szCs w:val="28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942D7E" w:rsidRPr="00A73D8B" w:rsidRDefault="00A73D8B" w:rsidP="00A73D8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E35" w:rsidRPr="00A73D8B">
        <w:rPr>
          <w:sz w:val="28"/>
          <w:szCs w:val="28"/>
        </w:rPr>
        <w:t xml:space="preserve">Настоящее решение вступает в силу со дня его </w:t>
      </w:r>
      <w:r w:rsidR="00870969" w:rsidRPr="00A73D8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="00A35E35" w:rsidRPr="00A73D8B">
        <w:rPr>
          <w:sz w:val="28"/>
          <w:szCs w:val="28"/>
        </w:rPr>
        <w:t>.</w:t>
      </w:r>
    </w:p>
    <w:bookmarkEnd w:id="1"/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 </w:t>
      </w:r>
      <w:r w:rsidR="00A73D8B">
        <w:rPr>
          <w:sz w:val="28"/>
          <w:szCs w:val="28"/>
        </w:rPr>
        <w:t xml:space="preserve">   </w:t>
      </w:r>
      <w:r w:rsidR="00F52C03">
        <w:rPr>
          <w:sz w:val="28"/>
          <w:szCs w:val="28"/>
        </w:rPr>
        <w:t xml:space="preserve"> А.Н.</w:t>
      </w:r>
      <w:r w:rsidR="00A73D8B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sectPr w:rsidR="00F52C03" w:rsidSect="00A73D8B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0B1C"/>
    <w:rsid w:val="00016979"/>
    <w:rsid w:val="00031558"/>
    <w:rsid w:val="00053B36"/>
    <w:rsid w:val="0007594B"/>
    <w:rsid w:val="000915EE"/>
    <w:rsid w:val="000A49A2"/>
    <w:rsid w:val="000C1026"/>
    <w:rsid w:val="00126B95"/>
    <w:rsid w:val="001276B5"/>
    <w:rsid w:val="001325E7"/>
    <w:rsid w:val="00134848"/>
    <w:rsid w:val="00135A9F"/>
    <w:rsid w:val="00180800"/>
    <w:rsid w:val="001B082C"/>
    <w:rsid w:val="001B5E73"/>
    <w:rsid w:val="00202CF6"/>
    <w:rsid w:val="00210135"/>
    <w:rsid w:val="00212DD5"/>
    <w:rsid w:val="00257C1D"/>
    <w:rsid w:val="00264A62"/>
    <w:rsid w:val="00297A05"/>
    <w:rsid w:val="002A019B"/>
    <w:rsid w:val="002F2ABD"/>
    <w:rsid w:val="00301B7C"/>
    <w:rsid w:val="0033033E"/>
    <w:rsid w:val="00362F13"/>
    <w:rsid w:val="0036509E"/>
    <w:rsid w:val="0037477A"/>
    <w:rsid w:val="0039007F"/>
    <w:rsid w:val="003A5F4B"/>
    <w:rsid w:val="003B2E9C"/>
    <w:rsid w:val="003E0060"/>
    <w:rsid w:val="00400E1E"/>
    <w:rsid w:val="00422B5C"/>
    <w:rsid w:val="004D0E2A"/>
    <w:rsid w:val="004D10F4"/>
    <w:rsid w:val="004E0FD1"/>
    <w:rsid w:val="005119E4"/>
    <w:rsid w:val="0053039E"/>
    <w:rsid w:val="00567FE5"/>
    <w:rsid w:val="00592CC0"/>
    <w:rsid w:val="005950AB"/>
    <w:rsid w:val="005B400B"/>
    <w:rsid w:val="0060473F"/>
    <w:rsid w:val="006521CA"/>
    <w:rsid w:val="00660103"/>
    <w:rsid w:val="00661B91"/>
    <w:rsid w:val="0066392F"/>
    <w:rsid w:val="006A5659"/>
    <w:rsid w:val="006E6E42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854B9"/>
    <w:rsid w:val="008970E2"/>
    <w:rsid w:val="00915576"/>
    <w:rsid w:val="00936D5E"/>
    <w:rsid w:val="00942D7E"/>
    <w:rsid w:val="009474CB"/>
    <w:rsid w:val="009A71EE"/>
    <w:rsid w:val="009B625C"/>
    <w:rsid w:val="009B7F1C"/>
    <w:rsid w:val="009D38E6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3D8B"/>
    <w:rsid w:val="00A776C3"/>
    <w:rsid w:val="00A93FC8"/>
    <w:rsid w:val="00AC53B8"/>
    <w:rsid w:val="00B024A2"/>
    <w:rsid w:val="00B37F05"/>
    <w:rsid w:val="00B45063"/>
    <w:rsid w:val="00B735AE"/>
    <w:rsid w:val="00B8659D"/>
    <w:rsid w:val="00BD3D61"/>
    <w:rsid w:val="00BD4A74"/>
    <w:rsid w:val="00BF3FD4"/>
    <w:rsid w:val="00C010FA"/>
    <w:rsid w:val="00C021AF"/>
    <w:rsid w:val="00C03AC8"/>
    <w:rsid w:val="00C15D4B"/>
    <w:rsid w:val="00C17124"/>
    <w:rsid w:val="00C51903"/>
    <w:rsid w:val="00C632CF"/>
    <w:rsid w:val="00CE391F"/>
    <w:rsid w:val="00D10A54"/>
    <w:rsid w:val="00D2092D"/>
    <w:rsid w:val="00D27DE6"/>
    <w:rsid w:val="00D84138"/>
    <w:rsid w:val="00DB24FE"/>
    <w:rsid w:val="00DB6418"/>
    <w:rsid w:val="00DB78EA"/>
    <w:rsid w:val="00DD6049"/>
    <w:rsid w:val="00DF2C64"/>
    <w:rsid w:val="00E60E9E"/>
    <w:rsid w:val="00EE1DA9"/>
    <w:rsid w:val="00EE4CFC"/>
    <w:rsid w:val="00F01BEA"/>
    <w:rsid w:val="00F52C03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1D69B"/>
  <w15:docId w15:val="{D205E4E0-281F-450D-A2F0-CE8AA02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78EB17-02A5-40FF-89ED-7DC20F73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2021-02-12T08:15:00Z</cp:lastPrinted>
  <dcterms:created xsi:type="dcterms:W3CDTF">2021-02-12T08:15:00Z</dcterms:created>
  <dcterms:modified xsi:type="dcterms:W3CDTF">2021-02-12T08:15:00Z</dcterms:modified>
</cp:coreProperties>
</file>