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65" w:rsidRPr="00FF29C4" w:rsidRDefault="00C57265" w:rsidP="0075127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09600" cy="793750"/>
            <wp:effectExtent l="19050" t="0" r="0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65" w:rsidRPr="00C967D3" w:rsidRDefault="00C57265" w:rsidP="0075127F">
      <w:pPr>
        <w:pStyle w:val="ac"/>
        <w:rPr>
          <w:b/>
          <w:szCs w:val="28"/>
        </w:rPr>
      </w:pPr>
      <w:r w:rsidRPr="00C967D3">
        <w:rPr>
          <w:b/>
          <w:szCs w:val="28"/>
        </w:rPr>
        <w:t xml:space="preserve">АДМИНИСТРАЦИЯ ГОРОДА КОНАКОВО </w:t>
      </w:r>
    </w:p>
    <w:p w:rsidR="00C57265" w:rsidRPr="00C967D3" w:rsidRDefault="001F7D66" w:rsidP="0075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C57265" w:rsidRPr="00C967D3" w:rsidRDefault="00C57265" w:rsidP="0075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57265" w:rsidRPr="00C967D3" w:rsidRDefault="00C57265" w:rsidP="0075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46"/>
        <w:gridCol w:w="3220"/>
      </w:tblGrid>
      <w:tr w:rsidR="00491A01" w:rsidRPr="00C967D3" w:rsidTr="007C7AE0">
        <w:tc>
          <w:tcPr>
            <w:tcW w:w="3332" w:type="dxa"/>
            <w:vAlign w:val="center"/>
          </w:tcPr>
          <w:p w:rsidR="00491A01" w:rsidRPr="00C967D3" w:rsidRDefault="00FA0AE2" w:rsidP="0075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7C7AE0" w:rsidRPr="00C967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622C" w:rsidRPr="00C96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AE0" w:rsidRPr="00C967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vAlign w:val="center"/>
          </w:tcPr>
          <w:p w:rsidR="00491A01" w:rsidRPr="00C967D3" w:rsidRDefault="00491A01" w:rsidP="0075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D3">
              <w:rPr>
                <w:rFonts w:ascii="Times New Roman" w:hAnsi="Times New Roman" w:cs="Times New Roman"/>
                <w:sz w:val="28"/>
                <w:szCs w:val="28"/>
              </w:rPr>
              <w:t>г. Конаково</w:t>
            </w:r>
          </w:p>
        </w:tc>
        <w:tc>
          <w:tcPr>
            <w:tcW w:w="3332" w:type="dxa"/>
            <w:vAlign w:val="center"/>
          </w:tcPr>
          <w:p w:rsidR="00491A01" w:rsidRPr="00C967D3" w:rsidRDefault="007C7AE0" w:rsidP="00FA0A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7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0AE2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</w:tr>
    </w:tbl>
    <w:p w:rsidR="00491A01" w:rsidRPr="00C967D3" w:rsidRDefault="00C57265" w:rsidP="0075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7D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967D3" w:rsidRPr="008F21FB" w:rsidTr="008F21FB">
        <w:tc>
          <w:tcPr>
            <w:tcW w:w="5495" w:type="dxa"/>
          </w:tcPr>
          <w:p w:rsidR="00C967D3" w:rsidRPr="008F21FB" w:rsidRDefault="00063C32" w:rsidP="008F21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Правил содержания и эксплуатации </w:t>
            </w:r>
            <w:r w:rsidR="00140CA5" w:rsidRPr="008F21FB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игрового и спортивного оборудования</w:t>
            </w:r>
            <w:r w:rsidRPr="008F21FB">
              <w:rPr>
                <w:rFonts w:ascii="Times New Roman" w:hAnsi="Times New Roman" w:cs="Times New Roman"/>
                <w:bCs/>
                <w:sz w:val="28"/>
                <w:szCs w:val="28"/>
              </w:rPr>
              <w:t>, находящ</w:t>
            </w:r>
            <w:r w:rsidR="00140CA5" w:rsidRPr="008F21FB">
              <w:rPr>
                <w:rFonts w:ascii="Times New Roman" w:hAnsi="Times New Roman" w:cs="Times New Roman"/>
                <w:bCs/>
                <w:sz w:val="28"/>
                <w:szCs w:val="28"/>
              </w:rPr>
              <w:t>егося</w:t>
            </w:r>
            <w:r w:rsidRPr="008F2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реестре муниципальной собственности муниципального образования городское поселение город Конаково </w:t>
            </w:r>
          </w:p>
        </w:tc>
      </w:tr>
    </w:tbl>
    <w:p w:rsidR="00C967D3" w:rsidRPr="008F21FB" w:rsidRDefault="00C967D3" w:rsidP="0075127F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1A5B" w:rsidRPr="008F21FB" w:rsidRDefault="00E515D5" w:rsidP="00751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1FB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C967D3" w:rsidRPr="008F21FB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8F21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</w:t>
      </w:r>
      <w:r w:rsidR="00C967D3" w:rsidRPr="008F21FB">
        <w:rPr>
          <w:rFonts w:ascii="Times New Roman" w:hAnsi="Times New Roman" w:cs="Times New Roman"/>
          <w:sz w:val="28"/>
          <w:szCs w:val="28"/>
        </w:rPr>
        <w:t>ой Федерации»</w:t>
      </w:r>
      <w:r w:rsidRPr="008F21FB">
        <w:rPr>
          <w:rFonts w:ascii="Times New Roman" w:hAnsi="Times New Roman" w:cs="Times New Roman"/>
          <w:sz w:val="28"/>
          <w:szCs w:val="28"/>
        </w:rPr>
        <w:t>,</w:t>
      </w:r>
      <w:r w:rsidR="00577881" w:rsidRPr="008F21FB">
        <w:rPr>
          <w:rFonts w:ascii="Times New Roman" w:hAnsi="Times New Roman" w:cs="Times New Roman"/>
          <w:sz w:val="28"/>
          <w:szCs w:val="28"/>
        </w:rPr>
        <w:t xml:space="preserve"> </w:t>
      </w:r>
      <w:r w:rsidR="00C967D3" w:rsidRPr="008F21FB">
        <w:rPr>
          <w:rFonts w:ascii="Times New Roman" w:hAnsi="Times New Roman" w:cs="Times New Roman"/>
          <w:sz w:val="28"/>
          <w:szCs w:val="28"/>
        </w:rPr>
        <w:t xml:space="preserve">ГОСТ Р 52301-2013 «Оборудование и покрытия детских игровых площадок. Безопасность при эксплуатации. Общие требования», утвержденного приказом Федерального агентства по техническому регулированию и метрологии от 24 июня 2013 г. № 182-ст, </w:t>
      </w:r>
      <w:r w:rsidR="00063C32" w:rsidRPr="008F21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93BB1" w:rsidRPr="008F21FB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Конаково Конаковского района Тверской области</w:t>
      </w:r>
    </w:p>
    <w:p w:rsidR="00E515D5" w:rsidRPr="008F21FB" w:rsidRDefault="00491A01" w:rsidP="00022AF4">
      <w:pPr>
        <w:spacing w:before="24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1FB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E515D5" w:rsidRPr="008F21FB">
        <w:rPr>
          <w:rFonts w:ascii="Times New Roman" w:hAnsi="Times New Roman" w:cs="Times New Roman"/>
          <w:bCs/>
          <w:sz w:val="28"/>
          <w:szCs w:val="28"/>
        </w:rPr>
        <w:t>:</w:t>
      </w:r>
    </w:p>
    <w:p w:rsidR="00193BB1" w:rsidRPr="008F21FB" w:rsidRDefault="00193BB1" w:rsidP="00022AF4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1F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40CA5" w:rsidRPr="008F21FB">
        <w:rPr>
          <w:rFonts w:ascii="Times New Roman" w:hAnsi="Times New Roman" w:cs="Times New Roman"/>
          <w:bCs/>
          <w:sz w:val="28"/>
          <w:szCs w:val="28"/>
        </w:rPr>
        <w:t>Правила содержания и эксплуатации детского игрового и спортивного оборудования, находящегося в реестре муниципальной собственности муниципального образования городское поселение город Конаково</w:t>
      </w:r>
      <w:r w:rsidR="00E43A03">
        <w:rPr>
          <w:rFonts w:ascii="Times New Roman" w:hAnsi="Times New Roman" w:cs="Times New Roman"/>
          <w:bCs/>
          <w:sz w:val="28"/>
          <w:szCs w:val="28"/>
        </w:rPr>
        <w:t>,</w:t>
      </w:r>
      <w:r w:rsidRPr="008F21FB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E43A03">
        <w:rPr>
          <w:rFonts w:ascii="Times New Roman" w:hAnsi="Times New Roman" w:cs="Times New Roman"/>
          <w:bCs/>
          <w:sz w:val="28"/>
          <w:szCs w:val="28"/>
        </w:rPr>
        <w:t>п</w:t>
      </w:r>
      <w:r w:rsidRPr="008F21FB">
        <w:rPr>
          <w:rFonts w:ascii="Times New Roman" w:hAnsi="Times New Roman" w:cs="Times New Roman"/>
          <w:bCs/>
          <w:sz w:val="28"/>
          <w:szCs w:val="28"/>
        </w:rPr>
        <w:t xml:space="preserve">риложению № 1 к настоящему </w:t>
      </w:r>
      <w:r w:rsidR="00E43A03">
        <w:rPr>
          <w:rFonts w:ascii="Times New Roman" w:hAnsi="Times New Roman" w:cs="Times New Roman"/>
          <w:bCs/>
          <w:sz w:val="28"/>
          <w:szCs w:val="28"/>
        </w:rPr>
        <w:t>п</w:t>
      </w:r>
      <w:r w:rsidRPr="008F21FB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7C7AE0" w:rsidRPr="008F21FB" w:rsidRDefault="007C7AE0" w:rsidP="00022AF4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F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3A03">
        <w:rPr>
          <w:rFonts w:ascii="Times New Roman" w:hAnsi="Times New Roman" w:cs="Times New Roman"/>
          <w:sz w:val="28"/>
          <w:szCs w:val="28"/>
        </w:rPr>
        <w:t>п</w:t>
      </w:r>
      <w:r w:rsidRPr="008F21FB">
        <w:rPr>
          <w:rFonts w:ascii="Times New Roman" w:hAnsi="Times New Roman" w:cs="Times New Roman"/>
          <w:sz w:val="28"/>
          <w:szCs w:val="28"/>
        </w:rPr>
        <w:t>остановление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7C7AE0" w:rsidRPr="008F21FB" w:rsidRDefault="007C7AE0" w:rsidP="00022AF4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43A03">
        <w:rPr>
          <w:rFonts w:ascii="Times New Roman" w:hAnsi="Times New Roman" w:cs="Times New Roman"/>
          <w:sz w:val="28"/>
          <w:szCs w:val="28"/>
        </w:rPr>
        <w:t>п</w:t>
      </w:r>
      <w:r w:rsidRPr="008F21FB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администрации города Конаково Д. Н. Сальникова.</w:t>
      </w:r>
    </w:p>
    <w:p w:rsidR="007C7AE0" w:rsidRPr="008F21FB" w:rsidRDefault="007C7AE0" w:rsidP="00022AF4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B315A5" w:rsidRPr="008F21FB" w:rsidRDefault="00B315A5" w:rsidP="007512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974" w:rsidRPr="008F21FB" w:rsidRDefault="00E515D5" w:rsidP="007512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74" w:rsidRPr="008F21FB">
        <w:rPr>
          <w:rFonts w:ascii="Times New Roman" w:hAnsi="Times New Roman" w:cs="Times New Roman"/>
          <w:bCs/>
          <w:sz w:val="28"/>
          <w:szCs w:val="28"/>
        </w:rPr>
        <w:t>Временно исполняющий полномочия</w:t>
      </w:r>
    </w:p>
    <w:p w:rsidR="00E515D5" w:rsidRPr="008F21FB" w:rsidRDefault="00E515D5" w:rsidP="007512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21FB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2F5974" w:rsidRPr="008F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1FB">
        <w:rPr>
          <w:rFonts w:ascii="Times New Roman" w:hAnsi="Times New Roman" w:cs="Times New Roman"/>
          <w:bCs/>
          <w:sz w:val="28"/>
          <w:szCs w:val="28"/>
        </w:rPr>
        <w:t xml:space="preserve">  города Конаково          </w:t>
      </w:r>
      <w:r w:rsidR="00D918FA" w:rsidRPr="008F21F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07C3" w:rsidRPr="008F21F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1533D" w:rsidRPr="008F21F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52DED" w:rsidRPr="008F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881" w:rsidRPr="008F21F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F5974" w:rsidRPr="008F21F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DED" w:rsidRPr="008F21FB">
        <w:rPr>
          <w:rFonts w:ascii="Times New Roman" w:hAnsi="Times New Roman" w:cs="Times New Roman"/>
          <w:bCs/>
          <w:sz w:val="28"/>
          <w:szCs w:val="28"/>
        </w:rPr>
        <w:t>Д. Н. Колупанский</w:t>
      </w:r>
    </w:p>
    <w:p w:rsidR="00140CA5" w:rsidRDefault="00140CA5" w:rsidP="0075127F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1FB" w:rsidRDefault="008F21FB" w:rsidP="0075127F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1FB" w:rsidRDefault="008F21FB" w:rsidP="0075127F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539" w:rsidRPr="00EA4539" w:rsidRDefault="00EA4539" w:rsidP="0075127F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453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A4539" w:rsidRPr="00EA4539" w:rsidRDefault="00EA4539" w:rsidP="0075127F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453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44384">
        <w:rPr>
          <w:rFonts w:ascii="Times New Roman" w:hAnsi="Times New Roman" w:cs="Times New Roman"/>
          <w:bCs/>
          <w:sz w:val="28"/>
          <w:szCs w:val="28"/>
        </w:rPr>
        <w:t>п</w:t>
      </w:r>
      <w:r w:rsidRPr="00EA4539">
        <w:rPr>
          <w:rFonts w:ascii="Times New Roman" w:hAnsi="Times New Roman" w:cs="Times New Roman"/>
          <w:bCs/>
          <w:sz w:val="28"/>
          <w:szCs w:val="28"/>
        </w:rPr>
        <w:t>остановлению от _____ 2022 № ____</w:t>
      </w:r>
    </w:p>
    <w:p w:rsidR="00193BB1" w:rsidRPr="00193BB1" w:rsidRDefault="00193BB1" w:rsidP="0075127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93BB1" w:rsidRPr="00193BB1" w:rsidRDefault="00193BB1" w:rsidP="0075127F">
      <w:pPr>
        <w:widowControl w:val="0"/>
        <w:autoSpaceDE w:val="0"/>
        <w:autoSpaceDN w:val="0"/>
        <w:spacing w:before="89" w:after="0" w:line="240" w:lineRule="auto"/>
        <w:ind w:right="866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140CA5" w:rsidRDefault="00140CA5" w:rsidP="0075127F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140CA5">
        <w:rPr>
          <w:rFonts w:ascii="Times New Roman" w:eastAsia="Times New Roman" w:hAnsi="Times New Roman" w:cs="Times New Roman"/>
          <w:b/>
          <w:sz w:val="28"/>
        </w:rPr>
        <w:t>содержания и эксплуатации детского игро</w:t>
      </w:r>
      <w:r w:rsidR="008F21FB">
        <w:rPr>
          <w:rFonts w:ascii="Times New Roman" w:eastAsia="Times New Roman" w:hAnsi="Times New Roman" w:cs="Times New Roman"/>
          <w:b/>
          <w:sz w:val="28"/>
        </w:rPr>
        <w:t xml:space="preserve">вого и спортивного оборудования, </w:t>
      </w:r>
      <w:r w:rsidRPr="00140CA5">
        <w:rPr>
          <w:rFonts w:ascii="Times New Roman" w:eastAsia="Times New Roman" w:hAnsi="Times New Roman" w:cs="Times New Roman"/>
          <w:b/>
          <w:sz w:val="28"/>
        </w:rPr>
        <w:t xml:space="preserve">находящегося в реестре муниципальной собственности муниципального образования городское поселение город Конаково </w:t>
      </w:r>
    </w:p>
    <w:p w:rsidR="00193BB1" w:rsidRDefault="00193BB1" w:rsidP="0075127F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</w:t>
      </w:r>
      <w:r w:rsidRPr="00193B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93B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Правила)</w:t>
      </w:r>
    </w:p>
    <w:p w:rsidR="008F21FB" w:rsidRPr="00193BB1" w:rsidRDefault="008F21FB" w:rsidP="0075127F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BB1" w:rsidRDefault="00EA4539" w:rsidP="0075127F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3BB1">
        <w:rPr>
          <w:rFonts w:ascii="Times New Roman" w:eastAsia="Times New Roman" w:hAnsi="Times New Roman" w:cs="Times New Roman"/>
          <w:b/>
          <w:sz w:val="28"/>
        </w:rPr>
        <w:t>Основные</w:t>
      </w:r>
      <w:r w:rsidRPr="00193BB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</w:t>
      </w:r>
      <w:r w:rsidRPr="00193BB1">
        <w:rPr>
          <w:rFonts w:ascii="Times New Roman" w:eastAsia="Times New Roman" w:hAnsi="Times New Roman" w:cs="Times New Roman"/>
          <w:b/>
          <w:sz w:val="28"/>
        </w:rPr>
        <w:t>оложения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673FCF" w:rsidRPr="00673FCF" w:rsidRDefault="00673FCF" w:rsidP="007512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73FCF">
        <w:rPr>
          <w:rFonts w:ascii="Times New Roman" w:eastAsia="Times New Roman" w:hAnsi="Times New Roman" w:cs="Times New Roman"/>
          <w:sz w:val="28"/>
        </w:rPr>
        <w:t>1.1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31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деятельности </w:t>
      </w:r>
      <w:r w:rsidR="00D27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</w:t>
      </w:r>
      <w:r w:rsidR="00B3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эксплуатации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игрового и спортивного оборудования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реестре муниципальной собственности муниципального образования городское поселение город Конаково,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обеспечения </w:t>
      </w:r>
      <w:r w:rsidR="00A96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7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и соответствия требованиям безопасного использования.</w:t>
      </w:r>
    </w:p>
    <w:p w:rsidR="00193BB1" w:rsidRPr="00193BB1" w:rsidRDefault="00673FCF" w:rsidP="007512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193BB1" w:rsidRPr="00193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93BB1" w:rsidRPr="00193B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="00193BB1" w:rsidRPr="00193B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3BB1" w:rsidRPr="00193B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193BB1" w:rsidRPr="00193B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с:</w:t>
      </w:r>
    </w:p>
    <w:p w:rsidR="00193BB1" w:rsidRP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8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Федеральным законом от 6 октября 2003 г. № 131-ФЗ «Об общих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принципах</w:t>
      </w:r>
      <w:r w:rsidRPr="00193B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организации</w:t>
      </w:r>
      <w:r w:rsidRPr="00193B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местного</w:t>
      </w:r>
      <w:r w:rsidRPr="00193B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самоуправления</w:t>
      </w:r>
      <w:r w:rsidRPr="00193B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в</w:t>
      </w:r>
      <w:r w:rsidRPr="00193BB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Российской</w:t>
      </w:r>
      <w:r w:rsidRPr="00193B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Федерации»;</w:t>
      </w:r>
    </w:p>
    <w:p w:rsid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8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Федеральным законом от 29 декабря 2004 г. № 188-ФЗ «Жилищный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кодекс</w:t>
      </w:r>
      <w:r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Российской</w:t>
      </w:r>
      <w:r w:rsidRPr="00193B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Федерации»;</w:t>
      </w:r>
    </w:p>
    <w:p w:rsidR="00E34925" w:rsidRPr="00FA4E84" w:rsidRDefault="00FA4E84" w:rsidP="0075127F">
      <w:pPr>
        <w:widowControl w:val="0"/>
        <w:numPr>
          <w:ilvl w:val="0"/>
          <w:numId w:val="24"/>
        </w:numPr>
        <w:tabs>
          <w:tab w:val="left" w:pos="993"/>
          <w:tab w:val="left" w:pos="1865"/>
        </w:tabs>
        <w:autoSpaceDE w:val="0"/>
        <w:autoSpaceDN w:val="0"/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</w:rPr>
      </w:pPr>
      <w:r w:rsidRPr="00FA4E84">
        <w:rPr>
          <w:rFonts w:ascii="Times New Roman" w:eastAsia="Times New Roman" w:hAnsi="Times New Roman" w:cs="Times New Roman"/>
          <w:sz w:val="28"/>
        </w:rPr>
        <w:t>Решение Совета Евразийской экономи</w:t>
      </w:r>
      <w:r>
        <w:rPr>
          <w:rFonts w:ascii="Times New Roman" w:eastAsia="Times New Roman" w:hAnsi="Times New Roman" w:cs="Times New Roman"/>
          <w:sz w:val="28"/>
        </w:rPr>
        <w:t xml:space="preserve">ческой комиссии от 17.05.2017 № </w:t>
      </w:r>
      <w:r w:rsidRPr="00FA4E84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A4E84">
        <w:rPr>
          <w:rFonts w:ascii="Times New Roman" w:eastAsia="Times New Roman" w:hAnsi="Times New Roman" w:cs="Times New Roman"/>
          <w:sz w:val="28"/>
        </w:rPr>
        <w:t>«О техническом регламенте Евразийского экономического союза "О безопасности оборудован</w:t>
      </w:r>
      <w:r>
        <w:rPr>
          <w:rFonts w:ascii="Times New Roman" w:eastAsia="Times New Roman" w:hAnsi="Times New Roman" w:cs="Times New Roman"/>
          <w:sz w:val="28"/>
        </w:rPr>
        <w:t>ия для детских игровых площадок» (вместе с «</w:t>
      </w:r>
      <w:r w:rsidRPr="00FA4E84">
        <w:rPr>
          <w:rFonts w:ascii="Times New Roman" w:eastAsia="Times New Roman" w:hAnsi="Times New Roman" w:cs="Times New Roman"/>
          <w:sz w:val="28"/>
        </w:rPr>
        <w:t>ТР ЕАЭС 042/2017. Технический регламент Евр</w:t>
      </w:r>
      <w:r>
        <w:rPr>
          <w:rFonts w:ascii="Times New Roman" w:eastAsia="Times New Roman" w:hAnsi="Times New Roman" w:cs="Times New Roman"/>
          <w:sz w:val="28"/>
        </w:rPr>
        <w:t>азийского экономического союза «</w:t>
      </w:r>
      <w:r w:rsidRPr="00FA4E84">
        <w:rPr>
          <w:rFonts w:ascii="Times New Roman" w:eastAsia="Times New Roman" w:hAnsi="Times New Roman" w:cs="Times New Roman"/>
          <w:sz w:val="28"/>
        </w:rPr>
        <w:t>О безопасности оборудован</w:t>
      </w:r>
      <w:r>
        <w:rPr>
          <w:rFonts w:ascii="Times New Roman" w:eastAsia="Times New Roman" w:hAnsi="Times New Roman" w:cs="Times New Roman"/>
          <w:sz w:val="28"/>
        </w:rPr>
        <w:t>ия для детских игровых площадок»</w:t>
      </w:r>
      <w:r w:rsidRPr="00FA4E84">
        <w:rPr>
          <w:rFonts w:ascii="Times New Roman" w:eastAsia="Times New Roman" w:hAnsi="Times New Roman" w:cs="Times New Roman"/>
          <w:sz w:val="28"/>
        </w:rPr>
        <w:t>)</w:t>
      </w:r>
    </w:p>
    <w:p w:rsidR="00193BB1" w:rsidRP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9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ГОСТ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Р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52169-2012.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покрытия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игровых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площадок.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Безопасность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конструкции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методы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испытаний.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Общие</w:t>
      </w:r>
      <w:r w:rsidRPr="00193B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требования;</w:t>
      </w:r>
    </w:p>
    <w:p w:rsidR="00193BB1" w:rsidRPr="00193BB1" w:rsidRDefault="00EA4539" w:rsidP="0075127F">
      <w:pPr>
        <w:widowControl w:val="0"/>
        <w:tabs>
          <w:tab w:val="left" w:pos="993"/>
          <w:tab w:val="left" w:pos="1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3BB1" w:rsidRPr="00193BB1">
        <w:rPr>
          <w:rFonts w:ascii="Times New Roman" w:eastAsia="Times New Roman" w:hAnsi="Times New Roman" w:cs="Times New Roman"/>
          <w:sz w:val="28"/>
        </w:rPr>
        <w:t>ГОСТ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Р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52168-2012.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покрытия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детских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игровых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площадок.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Безопасность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конструкции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методы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испытаний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горок.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Общие</w:t>
      </w:r>
      <w:r w:rsidR="00193BB1" w:rsidRPr="00193B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</w:rPr>
        <w:t>требования;</w:t>
      </w:r>
    </w:p>
    <w:p w:rsidR="00193BB1" w:rsidRP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9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ГОСТ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Р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52167-2012.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покрытия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игровых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площадок. Безопасность конструкции и методы испытаний качелей. Общие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требования;</w:t>
      </w:r>
    </w:p>
    <w:p w:rsidR="00193BB1" w:rsidRP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9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ГОСТ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Р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52299-2013.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покрытия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игровых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площадок.</w:t>
      </w:r>
    </w:p>
    <w:p w:rsidR="00193BB1" w:rsidRPr="00193BB1" w:rsidRDefault="00193BB1" w:rsidP="007512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193B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193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и методы</w:t>
      </w:r>
      <w:r w:rsidRPr="00193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93B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качалок.</w:t>
      </w:r>
      <w:r w:rsidRPr="00193B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193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требования;</w:t>
      </w:r>
    </w:p>
    <w:p w:rsidR="00193BB1" w:rsidRP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9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ГОСТ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Р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52300-2013.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покрытия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игровых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площадок. Безопасность конструкции и методы испытаний каруселей. Общие</w:t>
      </w:r>
      <w:r w:rsidRPr="00193B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требования;</w:t>
      </w:r>
    </w:p>
    <w:p w:rsidR="00193BB1" w:rsidRP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8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ГОСТ Р 52301-2013. Национальный стандарт Российской Федерации.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покрытия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игровых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площадок.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Безопасность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при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lastRenderedPageBreak/>
        <w:t>эксплуатации.</w:t>
      </w:r>
      <w:r w:rsidRPr="00193B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Общие требования;</w:t>
      </w:r>
    </w:p>
    <w:p w:rsidR="00193BB1" w:rsidRPr="00193BB1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8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ГОСТ</w:t>
      </w:r>
      <w:r w:rsidR="00EE2A26">
        <w:rPr>
          <w:rFonts w:ascii="Times New Roman" w:eastAsia="Times New Roman" w:hAnsi="Times New Roman" w:cs="Times New Roman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33602-2015. Межгосударственный стандарт. Оборудование 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покрытия</w:t>
      </w:r>
      <w:r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Pr="00193B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игровых площадок.</w:t>
      </w:r>
      <w:r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Термины и</w:t>
      </w:r>
      <w:r w:rsidRPr="00193B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определения;</w:t>
      </w:r>
    </w:p>
    <w:p w:rsidR="00193BB1" w:rsidRPr="00B25AB5" w:rsidRDefault="00193BB1" w:rsidP="0075127F">
      <w:pPr>
        <w:widowControl w:val="0"/>
        <w:numPr>
          <w:ilvl w:val="0"/>
          <w:numId w:val="24"/>
        </w:numPr>
        <w:tabs>
          <w:tab w:val="left" w:pos="993"/>
          <w:tab w:val="left" w:pos="19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ГОСТ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Р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52301-2013.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покрытия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игровых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площадок.</w:t>
      </w:r>
      <w:r w:rsidRPr="00193B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Безопасность</w:t>
      </w:r>
      <w:r w:rsidRPr="00193B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при эксплуатации.</w:t>
      </w:r>
      <w:r w:rsidR="004458D9">
        <w:rPr>
          <w:rFonts w:ascii="Times New Roman" w:eastAsia="Times New Roman" w:hAnsi="Times New Roman" w:cs="Times New Roman"/>
          <w:sz w:val="28"/>
        </w:rPr>
        <w:t xml:space="preserve"> </w:t>
      </w:r>
      <w:r w:rsidRPr="00B25AB5">
        <w:rPr>
          <w:rFonts w:ascii="Times New Roman" w:eastAsia="Times New Roman" w:hAnsi="Times New Roman" w:cs="Times New Roman"/>
          <w:sz w:val="28"/>
        </w:rPr>
        <w:t>Общие</w:t>
      </w:r>
      <w:r w:rsidRPr="00B25AB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25AB5">
        <w:rPr>
          <w:rFonts w:ascii="Times New Roman" w:eastAsia="Times New Roman" w:hAnsi="Times New Roman" w:cs="Times New Roman"/>
          <w:sz w:val="28"/>
        </w:rPr>
        <w:t>требования;</w:t>
      </w:r>
    </w:p>
    <w:p w:rsidR="00193BB1" w:rsidRPr="00193BB1" w:rsidRDefault="0050203B" w:rsidP="0075127F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A96579">
        <w:rPr>
          <w:rFonts w:ascii="Times New Roman" w:eastAsia="Times New Roman" w:hAnsi="Times New Roman" w:cs="Times New Roman"/>
          <w:sz w:val="28"/>
          <w:szCs w:val="28"/>
        </w:rPr>
        <w:t xml:space="preserve">Детское игровое и спортивное оборудование способствует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дальнейшим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нагрузкам,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помога</w:t>
      </w:r>
      <w:r w:rsidR="00A9657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активном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движении,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силу,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ловкость,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сообразительность.</w:t>
      </w:r>
    </w:p>
    <w:p w:rsidR="00193BB1" w:rsidRPr="00193BB1" w:rsidRDefault="00B315A5" w:rsidP="0075127F">
      <w:pPr>
        <w:widowControl w:val="0"/>
        <w:tabs>
          <w:tab w:val="left" w:pos="993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Настоящие Правила определяют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EA4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A5">
        <w:rPr>
          <w:rFonts w:ascii="Times New Roman" w:eastAsia="Times New Roman" w:hAnsi="Times New Roman" w:cs="Times New Roman"/>
          <w:sz w:val="28"/>
          <w:szCs w:val="28"/>
        </w:rPr>
        <w:t>детского игрового и спортивного оборудования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453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городское поселение город Конаково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BB1" w:rsidRPr="00193BB1" w:rsidRDefault="00193BB1" w:rsidP="0075127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BB1" w:rsidRPr="00193BB1" w:rsidRDefault="00BF34A8" w:rsidP="0075127F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сновные</w:t>
      </w:r>
      <w:r w:rsidRPr="00193B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93BB1" w:rsidRDefault="00193BB1" w:rsidP="007512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sz w:val="28"/>
          <w:szCs w:val="28"/>
        </w:rPr>
        <w:t>В настоящих Правилах используются следующие основные термины и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понятия:</w:t>
      </w:r>
    </w:p>
    <w:p w:rsidR="005135BA" w:rsidRDefault="00BF34A8" w:rsidP="0075127F">
      <w:pPr>
        <w:pStyle w:val="ae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4A8">
        <w:rPr>
          <w:rFonts w:ascii="Times New Roman" w:eastAsia="Times New Roman" w:hAnsi="Times New Roman" w:cs="Times New Roman"/>
          <w:sz w:val="28"/>
          <w:szCs w:val="28"/>
        </w:rPr>
        <w:t xml:space="preserve">Детская площадка — территория, на которой расположены элементы детского уличного игрового оборудования с целью организации содержательного досуга. </w:t>
      </w:r>
      <w:r w:rsidR="005135BA" w:rsidRPr="00193BB1">
        <w:rPr>
          <w:rFonts w:ascii="Times New Roman" w:eastAsia="Times New Roman" w:hAnsi="Times New Roman" w:cs="Times New Roman"/>
          <w:sz w:val="28"/>
        </w:rPr>
        <w:t>Предназначена для</w:t>
      </w:r>
      <w:r w:rsidR="005135BA" w:rsidRPr="00193B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игр и активного отдыха детей разных возрастов: предшкольного – до 3 лет,</w:t>
      </w:r>
      <w:r w:rsidR="005135BA"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дошкольного</w:t>
      </w:r>
      <w:r w:rsidR="005135BA" w:rsidRPr="00193B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–</w:t>
      </w:r>
      <w:r w:rsidR="005135BA"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до</w:t>
      </w:r>
      <w:r w:rsidR="005135BA"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7</w:t>
      </w:r>
      <w:r w:rsidR="005135BA" w:rsidRPr="00193B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лет,</w:t>
      </w:r>
      <w:r w:rsidR="005135BA" w:rsidRPr="00193B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младшего и</w:t>
      </w:r>
      <w:r w:rsidR="005135BA" w:rsidRPr="00193B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среднего школьного</w:t>
      </w:r>
      <w:r w:rsidR="005135BA"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возраста</w:t>
      </w:r>
      <w:r w:rsidR="005135BA" w:rsidRPr="00193B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7</w:t>
      </w:r>
      <w:r w:rsidR="005135BA" w:rsidRPr="00193BB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–</w:t>
      </w:r>
      <w:r w:rsidR="005135BA" w:rsidRPr="00193B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135BA" w:rsidRPr="00193BB1">
        <w:rPr>
          <w:rFonts w:ascii="Times New Roman" w:eastAsia="Times New Roman" w:hAnsi="Times New Roman" w:cs="Times New Roman"/>
          <w:sz w:val="28"/>
        </w:rPr>
        <w:t>12 лет.</w:t>
      </w:r>
    </w:p>
    <w:p w:rsidR="00BF34A8" w:rsidRPr="00BF34A8" w:rsidRDefault="005135BA" w:rsidP="0075127F">
      <w:pPr>
        <w:pStyle w:val="ae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Игровое оборудование </w:t>
      </w:r>
      <w:r w:rsidR="00BF34A8" w:rsidRPr="00BF34A8">
        <w:rPr>
          <w:rFonts w:ascii="Times New Roman" w:eastAsia="Times New Roman" w:hAnsi="Times New Roman" w:cs="Times New Roman"/>
          <w:sz w:val="28"/>
          <w:szCs w:val="28"/>
        </w:rPr>
        <w:t>представляет собой набор конструктивных сооружений, способствующих физическому и умственному развитию, оказывая при этом благоприятное воздействие на социальную адаптацию ребёнка.</w:t>
      </w:r>
    </w:p>
    <w:p w:rsidR="00193BB1" w:rsidRPr="00193BB1" w:rsidRDefault="00193BB1" w:rsidP="0075127F">
      <w:pPr>
        <w:widowControl w:val="0"/>
        <w:numPr>
          <w:ilvl w:val="1"/>
          <w:numId w:val="25"/>
        </w:numPr>
        <w:tabs>
          <w:tab w:val="left" w:pos="993"/>
          <w:tab w:val="left" w:pos="1276"/>
          <w:tab w:val="left" w:pos="21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Спортивная площадка - предназначена для занятий физкультурой и</w:t>
      </w:r>
      <w:r w:rsidRPr="00193B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спортом</w:t>
      </w:r>
      <w:r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всех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возрастных групп</w:t>
      </w:r>
      <w:r w:rsidRPr="00193B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населения.</w:t>
      </w:r>
    </w:p>
    <w:p w:rsidR="00193BB1" w:rsidRPr="00193BB1" w:rsidRDefault="00193BB1" w:rsidP="0075127F">
      <w:pPr>
        <w:widowControl w:val="0"/>
        <w:numPr>
          <w:ilvl w:val="1"/>
          <w:numId w:val="25"/>
        </w:numPr>
        <w:tabs>
          <w:tab w:val="left" w:pos="993"/>
          <w:tab w:val="left" w:pos="1276"/>
          <w:tab w:val="left" w:pos="21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Регулярный визуальный осмотр</w:t>
      </w:r>
      <w:r w:rsidR="009D5600">
        <w:rPr>
          <w:rFonts w:ascii="Times New Roman" w:eastAsia="Times New Roman" w:hAnsi="Times New Roman" w:cs="Times New Roman"/>
          <w:sz w:val="28"/>
        </w:rPr>
        <w:t xml:space="preserve"> </w:t>
      </w:r>
      <w:r w:rsidR="009D5600">
        <w:rPr>
          <w:rFonts w:ascii="Calibri" w:eastAsia="Times New Roman" w:hAnsi="Calibri" w:cs="Times New Roman"/>
          <w:sz w:val="28"/>
        </w:rPr>
        <w:t>̶</w:t>
      </w:r>
      <w:r w:rsidR="009D5600">
        <w:rPr>
          <w:rFonts w:ascii="Times New Roman" w:eastAsia="Times New Roman" w:hAnsi="Times New Roman" w:cs="Times New Roman"/>
          <w:sz w:val="28"/>
        </w:rPr>
        <w:t xml:space="preserve"> проводится два раза в неделю (понедельник, пятница), при интенсивной эксплуатации оборудования проводится ежедневно (понедельник – пятница), для проверки</w:t>
      </w:r>
      <w:r w:rsidRPr="00193BB1">
        <w:rPr>
          <w:rFonts w:ascii="Times New Roman" w:eastAsia="Times New Roman" w:hAnsi="Times New Roman" w:cs="Times New Roman"/>
          <w:sz w:val="28"/>
        </w:rPr>
        <w:t xml:space="preserve"> </w:t>
      </w:r>
      <w:r w:rsidR="009D5600">
        <w:rPr>
          <w:rFonts w:ascii="Times New Roman" w:eastAsia="Times New Roman" w:hAnsi="Times New Roman" w:cs="Times New Roman"/>
          <w:sz w:val="28"/>
        </w:rPr>
        <w:t xml:space="preserve">оборудования на обнаружение </w:t>
      </w:r>
      <w:r w:rsidRPr="00193BB1">
        <w:rPr>
          <w:rFonts w:ascii="Times New Roman" w:eastAsia="Times New Roman" w:hAnsi="Times New Roman" w:cs="Times New Roman"/>
          <w:sz w:val="28"/>
        </w:rPr>
        <w:t>очевидны</w:t>
      </w:r>
      <w:r w:rsidR="009D5600">
        <w:rPr>
          <w:rFonts w:ascii="Times New Roman" w:eastAsia="Times New Roman" w:hAnsi="Times New Roman" w:cs="Times New Roman"/>
          <w:sz w:val="28"/>
        </w:rPr>
        <w:t>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5600">
        <w:rPr>
          <w:rFonts w:ascii="Times New Roman" w:eastAsia="Times New Roman" w:hAnsi="Times New Roman" w:cs="Times New Roman"/>
          <w:sz w:val="28"/>
        </w:rPr>
        <w:t>опасных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дефект</w:t>
      </w:r>
      <w:r w:rsidR="009D5600">
        <w:rPr>
          <w:rFonts w:ascii="Times New Roman" w:eastAsia="Times New Roman" w:hAnsi="Times New Roman" w:cs="Times New Roman"/>
          <w:sz w:val="28"/>
        </w:rPr>
        <w:t>ов</w:t>
      </w:r>
      <w:r w:rsidRPr="00193BB1">
        <w:rPr>
          <w:rFonts w:ascii="Times New Roman" w:eastAsia="Times New Roman" w:hAnsi="Times New Roman" w:cs="Times New Roman"/>
          <w:sz w:val="28"/>
        </w:rPr>
        <w:t>,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D5600">
        <w:rPr>
          <w:rFonts w:ascii="Times New Roman" w:eastAsia="Times New Roman" w:hAnsi="Times New Roman" w:cs="Times New Roman"/>
          <w:sz w:val="28"/>
        </w:rPr>
        <w:t>вызванных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актами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вандализма,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неправильной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эксплуатацией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климатическими</w:t>
      </w:r>
      <w:r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257EE">
        <w:rPr>
          <w:rFonts w:ascii="Times New Roman" w:eastAsia="Times New Roman" w:hAnsi="Times New Roman" w:cs="Times New Roman"/>
          <w:sz w:val="28"/>
        </w:rPr>
        <w:t>условиями, а так</w:t>
      </w:r>
      <w:r w:rsidR="009D5600">
        <w:rPr>
          <w:rFonts w:ascii="Times New Roman" w:eastAsia="Times New Roman" w:hAnsi="Times New Roman" w:cs="Times New Roman"/>
          <w:sz w:val="28"/>
        </w:rPr>
        <w:t>же загрязнения площадки мусором</w:t>
      </w:r>
      <w:r w:rsidR="00092B58">
        <w:rPr>
          <w:rFonts w:ascii="Times New Roman" w:eastAsia="Times New Roman" w:hAnsi="Times New Roman" w:cs="Times New Roman"/>
          <w:sz w:val="28"/>
        </w:rPr>
        <w:t>.</w:t>
      </w:r>
    </w:p>
    <w:p w:rsidR="00193BB1" w:rsidRPr="00412BA6" w:rsidRDefault="00193BB1" w:rsidP="0075127F">
      <w:pPr>
        <w:widowControl w:val="0"/>
        <w:numPr>
          <w:ilvl w:val="1"/>
          <w:numId w:val="25"/>
        </w:numPr>
        <w:tabs>
          <w:tab w:val="left" w:pos="993"/>
          <w:tab w:val="left" w:pos="1276"/>
          <w:tab w:val="left" w:pos="21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 xml:space="preserve">Функциональный осмотр </w:t>
      </w:r>
      <w:r w:rsidR="002257EE">
        <w:rPr>
          <w:rFonts w:ascii="Times New Roman" w:eastAsia="Times New Roman" w:hAnsi="Times New Roman" w:cs="Times New Roman"/>
          <w:sz w:val="28"/>
        </w:rPr>
        <w:t xml:space="preserve">проводится ежеквартально </w:t>
      </w:r>
      <w:r w:rsidRPr="00193BB1">
        <w:rPr>
          <w:rFonts w:ascii="Times New Roman" w:eastAsia="Times New Roman" w:hAnsi="Times New Roman" w:cs="Times New Roman"/>
          <w:sz w:val="28"/>
        </w:rPr>
        <w:t xml:space="preserve">один раз в квартал </w:t>
      </w:r>
      <w:r w:rsidR="00412BA6">
        <w:rPr>
          <w:rFonts w:ascii="Times New Roman" w:eastAsia="Times New Roman" w:hAnsi="Times New Roman" w:cs="Times New Roman"/>
          <w:sz w:val="28"/>
        </w:rPr>
        <w:t>в течении месяца (я</w:t>
      </w:r>
      <w:r w:rsidR="00023468">
        <w:rPr>
          <w:rFonts w:ascii="Times New Roman" w:eastAsia="Times New Roman" w:hAnsi="Times New Roman" w:cs="Times New Roman"/>
          <w:sz w:val="28"/>
        </w:rPr>
        <w:t>нварь;</w:t>
      </w:r>
      <w:r w:rsidR="00BD5C48">
        <w:rPr>
          <w:rFonts w:ascii="Times New Roman" w:eastAsia="Times New Roman" w:hAnsi="Times New Roman" w:cs="Times New Roman"/>
          <w:sz w:val="28"/>
        </w:rPr>
        <w:t xml:space="preserve"> апрель либо </w:t>
      </w:r>
      <w:r w:rsidR="00412BA6">
        <w:rPr>
          <w:rFonts w:ascii="Times New Roman" w:eastAsia="Times New Roman" w:hAnsi="Times New Roman" w:cs="Times New Roman"/>
          <w:sz w:val="28"/>
        </w:rPr>
        <w:t>май – по наступлению благоприятных погодных условий</w:t>
      </w:r>
      <w:r w:rsidR="00023468">
        <w:rPr>
          <w:rFonts w:ascii="Times New Roman" w:eastAsia="Times New Roman" w:hAnsi="Times New Roman" w:cs="Times New Roman"/>
          <w:sz w:val="28"/>
        </w:rPr>
        <w:t>, после схода снежного покрова; июль;</w:t>
      </w:r>
      <w:r w:rsidR="00412BA6">
        <w:rPr>
          <w:rFonts w:ascii="Times New Roman" w:eastAsia="Times New Roman" w:hAnsi="Times New Roman" w:cs="Times New Roman"/>
          <w:sz w:val="28"/>
        </w:rPr>
        <w:t xml:space="preserve"> </w:t>
      </w:r>
      <w:r w:rsidR="00023468">
        <w:rPr>
          <w:rFonts w:ascii="Times New Roman" w:eastAsia="Times New Roman" w:hAnsi="Times New Roman" w:cs="Times New Roman"/>
          <w:sz w:val="28"/>
        </w:rPr>
        <w:t>октябрь</w:t>
      </w:r>
      <w:r w:rsidR="00412BA6">
        <w:rPr>
          <w:rFonts w:ascii="Times New Roman" w:eastAsia="Times New Roman" w:hAnsi="Times New Roman" w:cs="Times New Roman"/>
          <w:sz w:val="28"/>
        </w:rPr>
        <w:t>)</w:t>
      </w:r>
      <w:r w:rsidRPr="00193BB1">
        <w:rPr>
          <w:rFonts w:ascii="Times New Roman" w:eastAsia="Times New Roman" w:hAnsi="Times New Roman" w:cs="Times New Roman"/>
          <w:sz w:val="28"/>
        </w:rPr>
        <w:t xml:space="preserve"> </w:t>
      </w:r>
      <w:r w:rsidR="00412BA6">
        <w:rPr>
          <w:rFonts w:ascii="Times New Roman" w:eastAsia="Times New Roman" w:hAnsi="Times New Roman" w:cs="Times New Roman"/>
          <w:sz w:val="28"/>
        </w:rPr>
        <w:t xml:space="preserve">– </w:t>
      </w:r>
      <w:r w:rsidRPr="00412BA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детальная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проверка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с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целью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оценки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рабочего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состояния,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степени</w:t>
      </w:r>
      <w:r w:rsidRPr="00412B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изношенности,</w:t>
      </w:r>
      <w:r w:rsidRPr="00412BA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прочности</w:t>
      </w:r>
      <w:r w:rsidRPr="00412BA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и устойчивости</w:t>
      </w:r>
      <w:r w:rsidRPr="00412BA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2BA6">
        <w:rPr>
          <w:rFonts w:ascii="Times New Roman" w:eastAsia="Times New Roman" w:hAnsi="Times New Roman" w:cs="Times New Roman"/>
          <w:sz w:val="28"/>
        </w:rPr>
        <w:t>оборудования.</w:t>
      </w:r>
    </w:p>
    <w:p w:rsidR="00193BB1" w:rsidRPr="00193BB1" w:rsidRDefault="00193BB1" w:rsidP="0075127F">
      <w:pPr>
        <w:widowControl w:val="0"/>
        <w:numPr>
          <w:ilvl w:val="1"/>
          <w:numId w:val="25"/>
        </w:numPr>
        <w:tabs>
          <w:tab w:val="left" w:pos="993"/>
          <w:tab w:val="left" w:pos="1276"/>
          <w:tab w:val="left" w:pos="23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Ежегодный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основной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осмотр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–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проверка,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выполняемая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периодичностью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в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12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месяцев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12BA6">
        <w:rPr>
          <w:rFonts w:ascii="Times New Roman" w:eastAsia="Times New Roman" w:hAnsi="Times New Roman" w:cs="Times New Roman"/>
          <w:spacing w:val="1"/>
          <w:sz w:val="28"/>
        </w:rPr>
        <w:t>при наступлении благоприятных погодных условий</w:t>
      </w:r>
      <w:r w:rsidR="00023468">
        <w:rPr>
          <w:rFonts w:ascii="Times New Roman" w:eastAsia="Times New Roman" w:hAnsi="Times New Roman" w:cs="Times New Roman"/>
          <w:spacing w:val="1"/>
          <w:sz w:val="28"/>
        </w:rPr>
        <w:t>,</w:t>
      </w:r>
      <w:r w:rsidR="00412BA6">
        <w:rPr>
          <w:rFonts w:ascii="Times New Roman" w:eastAsia="Times New Roman" w:hAnsi="Times New Roman" w:cs="Times New Roman"/>
          <w:spacing w:val="1"/>
          <w:sz w:val="28"/>
        </w:rPr>
        <w:t xml:space="preserve"> после схода снежного покрова в апреле либо мае в течении месяца</w:t>
      </w:r>
      <w:r w:rsidRPr="00193BB1">
        <w:rPr>
          <w:rFonts w:ascii="Times New Roman" w:eastAsia="Times New Roman" w:hAnsi="Times New Roman" w:cs="Times New Roman"/>
          <w:sz w:val="28"/>
        </w:rPr>
        <w:t>,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целью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оценки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соответствия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технического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состояния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требованиям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безопасности.</w:t>
      </w:r>
    </w:p>
    <w:p w:rsidR="00193BB1" w:rsidRPr="00193BB1" w:rsidRDefault="00193BB1" w:rsidP="0075127F">
      <w:pPr>
        <w:widowControl w:val="0"/>
        <w:numPr>
          <w:ilvl w:val="1"/>
          <w:numId w:val="25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Эксплуатация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–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стадия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жизненного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цикла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изделия,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на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которой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lastRenderedPageBreak/>
        <w:t>реализуется,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поддерживается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восстанавливается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его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качество</w:t>
      </w:r>
      <w:r w:rsidRPr="00193B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(работоспособное</w:t>
      </w:r>
      <w:r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состояние).</w:t>
      </w:r>
    </w:p>
    <w:p w:rsidR="00193BB1" w:rsidRDefault="00193BB1" w:rsidP="007512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93BB1" w:rsidRPr="00193BB1" w:rsidRDefault="005135BA" w:rsidP="007512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74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лассификация</w:t>
      </w:r>
      <w:r w:rsidRPr="00193B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</w:t>
      </w:r>
      <w:r w:rsidRPr="00193B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игровых</w:t>
      </w:r>
      <w:r w:rsidRPr="00193B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площадок</w:t>
      </w:r>
    </w:p>
    <w:p w:rsidR="007F75C1" w:rsidRDefault="00487CEF" w:rsidP="0075127F">
      <w:pPr>
        <w:pStyle w:val="ae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before="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5C1">
        <w:rPr>
          <w:rFonts w:ascii="Times New Roman" w:eastAsia="Times New Roman" w:hAnsi="Times New Roman" w:cs="Times New Roman"/>
          <w:sz w:val="28"/>
          <w:szCs w:val="28"/>
        </w:rPr>
        <w:t>Детск</w:t>
      </w:r>
      <w:r w:rsidR="008B12A4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F75C1">
        <w:rPr>
          <w:rFonts w:ascii="Times New Roman" w:eastAsia="Times New Roman" w:hAnsi="Times New Roman" w:cs="Times New Roman"/>
          <w:sz w:val="28"/>
        </w:rPr>
        <w:t xml:space="preserve"> </w:t>
      </w:r>
      <w:r w:rsidR="008B12A4">
        <w:rPr>
          <w:rFonts w:ascii="Times New Roman" w:eastAsia="Times New Roman" w:hAnsi="Times New Roman" w:cs="Times New Roman"/>
          <w:sz w:val="28"/>
        </w:rPr>
        <w:t>игровое и спортивное оборудование на детских игровых и спортивных площадках, расположенных на</w:t>
      </w:r>
      <w:r w:rsidRPr="007F75C1">
        <w:rPr>
          <w:rFonts w:ascii="Times New Roman" w:eastAsia="Times New Roman" w:hAnsi="Times New Roman" w:cs="Times New Roman"/>
          <w:sz w:val="28"/>
        </w:rPr>
        <w:t xml:space="preserve"> территории муниципального образования городское поселение город Конаково, находящ</w:t>
      </w:r>
      <w:r w:rsidR="008B12A4">
        <w:rPr>
          <w:rFonts w:ascii="Times New Roman" w:eastAsia="Times New Roman" w:hAnsi="Times New Roman" w:cs="Times New Roman"/>
          <w:sz w:val="28"/>
        </w:rPr>
        <w:t>ееся</w:t>
      </w:r>
      <w:r w:rsidRPr="007F75C1">
        <w:rPr>
          <w:rFonts w:ascii="Times New Roman" w:eastAsia="Times New Roman" w:hAnsi="Times New Roman" w:cs="Times New Roman"/>
          <w:sz w:val="28"/>
        </w:rPr>
        <w:t xml:space="preserve"> в реестре </w:t>
      </w:r>
      <w:r w:rsidR="00CB45BC">
        <w:rPr>
          <w:rFonts w:ascii="Times New Roman" w:eastAsia="Times New Roman" w:hAnsi="Times New Roman" w:cs="Times New Roman"/>
          <w:sz w:val="28"/>
        </w:rPr>
        <w:t xml:space="preserve">собственности </w:t>
      </w:r>
      <w:r w:rsidRPr="007F75C1">
        <w:rPr>
          <w:rFonts w:ascii="Times New Roman" w:eastAsia="Times New Roman" w:hAnsi="Times New Roman" w:cs="Times New Roman"/>
          <w:sz w:val="28"/>
        </w:rPr>
        <w:t xml:space="preserve">муниципального образования городское поселение город Конаково. Обслуживание и содержание </w:t>
      </w:r>
      <w:r w:rsidR="008B12A4">
        <w:rPr>
          <w:rFonts w:ascii="Times New Roman" w:eastAsia="Times New Roman" w:hAnsi="Times New Roman" w:cs="Times New Roman"/>
          <w:sz w:val="28"/>
        </w:rPr>
        <w:t>игрового и спортивного оборудования</w:t>
      </w:r>
      <w:r w:rsidRPr="007F75C1">
        <w:rPr>
          <w:rFonts w:ascii="Times New Roman" w:eastAsia="Times New Roman" w:hAnsi="Times New Roman" w:cs="Times New Roman"/>
          <w:sz w:val="28"/>
        </w:rPr>
        <w:t xml:space="preserve"> осуществляется за счет средств местного бюджета организацией, определяемой Администрацией города Конаково.</w:t>
      </w:r>
    </w:p>
    <w:p w:rsidR="0057383A" w:rsidRDefault="0057383A" w:rsidP="0057383A">
      <w:pPr>
        <w:pStyle w:val="ae"/>
        <w:widowControl w:val="0"/>
        <w:tabs>
          <w:tab w:val="left" w:pos="993"/>
          <w:tab w:val="left" w:pos="1276"/>
        </w:tabs>
        <w:autoSpaceDE w:val="0"/>
        <w:autoSpaceDN w:val="0"/>
        <w:spacing w:before="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383A">
        <w:rPr>
          <w:rFonts w:ascii="Times New Roman" w:eastAsia="Times New Roman" w:hAnsi="Times New Roman" w:cs="Times New Roman"/>
          <w:sz w:val="28"/>
        </w:rPr>
        <w:t>Адресный перечень детского игрового оборудования, находящегося в реестре муниципальной собственности муниципального образования городское поселение город Конаково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12A4">
        <w:rPr>
          <w:rFonts w:ascii="Times New Roman" w:eastAsia="Times New Roman" w:hAnsi="Times New Roman" w:cs="Times New Roman"/>
          <w:sz w:val="28"/>
        </w:rPr>
        <w:t>представлен в Приложении</w:t>
      </w:r>
      <w:r>
        <w:rPr>
          <w:rFonts w:ascii="Times New Roman" w:eastAsia="Times New Roman" w:hAnsi="Times New Roman" w:cs="Times New Roman"/>
          <w:sz w:val="28"/>
        </w:rPr>
        <w:t xml:space="preserve"> 1 к настоящим Правилам.</w:t>
      </w:r>
    </w:p>
    <w:p w:rsidR="0057383A" w:rsidRDefault="0057383A" w:rsidP="0057383A">
      <w:pPr>
        <w:pStyle w:val="ae"/>
        <w:widowControl w:val="0"/>
        <w:tabs>
          <w:tab w:val="left" w:pos="993"/>
          <w:tab w:val="left" w:pos="1276"/>
        </w:tabs>
        <w:autoSpaceDE w:val="0"/>
        <w:autoSpaceDN w:val="0"/>
        <w:spacing w:before="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383A">
        <w:rPr>
          <w:rFonts w:ascii="Times New Roman" w:eastAsia="Times New Roman" w:hAnsi="Times New Roman" w:cs="Times New Roman"/>
          <w:sz w:val="28"/>
        </w:rPr>
        <w:t xml:space="preserve">Адресный перечень </w:t>
      </w:r>
      <w:r>
        <w:rPr>
          <w:rFonts w:ascii="Times New Roman" w:eastAsia="Times New Roman" w:hAnsi="Times New Roman" w:cs="Times New Roman"/>
          <w:sz w:val="28"/>
        </w:rPr>
        <w:t>спортивного</w:t>
      </w:r>
      <w:r w:rsidRPr="0057383A">
        <w:rPr>
          <w:rFonts w:ascii="Times New Roman" w:eastAsia="Times New Roman" w:hAnsi="Times New Roman" w:cs="Times New Roman"/>
          <w:sz w:val="28"/>
        </w:rPr>
        <w:t xml:space="preserve"> оборудования, находящегося в реестре муниципальной собственности муниципального образования городское поселение город Конаково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12A4">
        <w:rPr>
          <w:rFonts w:ascii="Times New Roman" w:eastAsia="Times New Roman" w:hAnsi="Times New Roman" w:cs="Times New Roman"/>
          <w:sz w:val="28"/>
        </w:rPr>
        <w:t>представлен в</w:t>
      </w:r>
      <w:r>
        <w:rPr>
          <w:rFonts w:ascii="Times New Roman" w:eastAsia="Times New Roman" w:hAnsi="Times New Roman" w:cs="Times New Roman"/>
          <w:sz w:val="28"/>
        </w:rPr>
        <w:t xml:space="preserve"> Приложени</w:t>
      </w:r>
      <w:r w:rsidR="008B12A4">
        <w:rPr>
          <w:rFonts w:ascii="Times New Roman" w:eastAsia="Times New Roman" w:hAnsi="Times New Roman" w:cs="Times New Roman"/>
          <w:sz w:val="28"/>
        </w:rPr>
        <w:t>и 2 к настоящим Пра</w:t>
      </w:r>
      <w:r>
        <w:rPr>
          <w:rFonts w:ascii="Times New Roman" w:eastAsia="Times New Roman" w:hAnsi="Times New Roman" w:cs="Times New Roman"/>
          <w:sz w:val="28"/>
        </w:rPr>
        <w:t>вилам.</w:t>
      </w:r>
    </w:p>
    <w:p w:rsidR="00487CEF" w:rsidRPr="007F75C1" w:rsidRDefault="00487CEF" w:rsidP="0075127F">
      <w:pPr>
        <w:pStyle w:val="ae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before="9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5C1">
        <w:rPr>
          <w:rFonts w:ascii="Times New Roman" w:eastAsia="Times New Roman" w:hAnsi="Times New Roman" w:cs="Times New Roman"/>
          <w:sz w:val="28"/>
        </w:rPr>
        <w:t>Детск</w:t>
      </w:r>
      <w:r w:rsidR="008B12A4">
        <w:rPr>
          <w:rFonts w:ascii="Times New Roman" w:eastAsia="Times New Roman" w:hAnsi="Times New Roman" w:cs="Times New Roman"/>
          <w:sz w:val="28"/>
        </w:rPr>
        <w:t>ое</w:t>
      </w:r>
      <w:r w:rsidRPr="007F75C1">
        <w:rPr>
          <w:rFonts w:ascii="Times New Roman" w:eastAsia="Times New Roman" w:hAnsi="Times New Roman" w:cs="Times New Roman"/>
          <w:sz w:val="28"/>
        </w:rPr>
        <w:t xml:space="preserve"> игров</w:t>
      </w:r>
      <w:r w:rsidR="008B12A4">
        <w:rPr>
          <w:rFonts w:ascii="Times New Roman" w:eastAsia="Times New Roman" w:hAnsi="Times New Roman" w:cs="Times New Roman"/>
          <w:sz w:val="28"/>
        </w:rPr>
        <w:t>ое</w:t>
      </w:r>
      <w:r w:rsidRPr="007F75C1">
        <w:rPr>
          <w:rFonts w:ascii="Times New Roman" w:eastAsia="Times New Roman" w:hAnsi="Times New Roman" w:cs="Times New Roman"/>
          <w:sz w:val="28"/>
        </w:rPr>
        <w:t xml:space="preserve"> и спортивн</w:t>
      </w:r>
      <w:r w:rsidR="008B12A4">
        <w:rPr>
          <w:rFonts w:ascii="Times New Roman" w:eastAsia="Times New Roman" w:hAnsi="Times New Roman" w:cs="Times New Roman"/>
          <w:sz w:val="28"/>
        </w:rPr>
        <w:t>ое оборудование на детских игровых и спортивных площадках</w:t>
      </w:r>
      <w:r w:rsidRPr="007F75C1">
        <w:rPr>
          <w:rFonts w:ascii="Times New Roman" w:eastAsia="Times New Roman" w:hAnsi="Times New Roman" w:cs="Times New Roman"/>
          <w:sz w:val="28"/>
        </w:rPr>
        <w:t>, расположенн</w:t>
      </w:r>
      <w:r w:rsidR="008B12A4">
        <w:rPr>
          <w:rFonts w:ascii="Times New Roman" w:eastAsia="Times New Roman" w:hAnsi="Times New Roman" w:cs="Times New Roman"/>
          <w:sz w:val="28"/>
        </w:rPr>
        <w:t>ых</w:t>
      </w:r>
      <w:r w:rsidRPr="007F75C1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городское по</w:t>
      </w:r>
      <w:r w:rsidR="008B12A4">
        <w:rPr>
          <w:rFonts w:ascii="Times New Roman" w:eastAsia="Times New Roman" w:hAnsi="Times New Roman" w:cs="Times New Roman"/>
          <w:sz w:val="28"/>
        </w:rPr>
        <w:t>селение город Конаково, находяще</w:t>
      </w:r>
      <w:r w:rsidR="0055529C">
        <w:rPr>
          <w:rFonts w:ascii="Times New Roman" w:eastAsia="Times New Roman" w:hAnsi="Times New Roman" w:cs="Times New Roman"/>
          <w:sz w:val="28"/>
        </w:rPr>
        <w:t>ес</w:t>
      </w:r>
      <w:r w:rsidR="008B12A4">
        <w:rPr>
          <w:rFonts w:ascii="Times New Roman" w:eastAsia="Times New Roman" w:hAnsi="Times New Roman" w:cs="Times New Roman"/>
          <w:sz w:val="28"/>
        </w:rPr>
        <w:t>я</w:t>
      </w:r>
      <w:r w:rsidRPr="007F75C1">
        <w:rPr>
          <w:rFonts w:ascii="Times New Roman" w:eastAsia="Times New Roman" w:hAnsi="Times New Roman" w:cs="Times New Roman"/>
          <w:sz w:val="28"/>
        </w:rPr>
        <w:t xml:space="preserve"> в собственности иных </w:t>
      </w:r>
      <w:r w:rsidR="007F75C1">
        <w:rPr>
          <w:rFonts w:ascii="Times New Roman" w:eastAsia="Times New Roman" w:hAnsi="Times New Roman" w:cs="Times New Roman"/>
          <w:sz w:val="28"/>
        </w:rPr>
        <w:t xml:space="preserve">юридических либо физических </w:t>
      </w:r>
      <w:r w:rsidRPr="007F75C1">
        <w:rPr>
          <w:rFonts w:ascii="Times New Roman" w:eastAsia="Times New Roman" w:hAnsi="Times New Roman" w:cs="Times New Roman"/>
          <w:sz w:val="28"/>
        </w:rPr>
        <w:t xml:space="preserve">лиц. Обслуживание и содержание игровых и спортивных площадок осуществляется за счет средств собственников </w:t>
      </w:r>
      <w:r w:rsidR="0055529C">
        <w:rPr>
          <w:rFonts w:ascii="Times New Roman" w:eastAsia="Times New Roman" w:hAnsi="Times New Roman" w:cs="Times New Roman"/>
          <w:sz w:val="28"/>
        </w:rPr>
        <w:t>этого оборудования</w:t>
      </w:r>
      <w:r w:rsidR="007F75C1">
        <w:rPr>
          <w:rFonts w:ascii="Times New Roman" w:eastAsia="Times New Roman" w:hAnsi="Times New Roman" w:cs="Times New Roman"/>
          <w:sz w:val="28"/>
        </w:rPr>
        <w:t>.</w:t>
      </w:r>
    </w:p>
    <w:p w:rsidR="00193BB1" w:rsidRPr="00193BB1" w:rsidRDefault="00193BB1" w:rsidP="0075127F">
      <w:pPr>
        <w:widowControl w:val="0"/>
        <w:tabs>
          <w:tab w:val="left" w:pos="993"/>
        </w:tabs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A4" w:rsidRDefault="00C77350" w:rsidP="008B12A4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786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  <w:r w:rsidRPr="00193B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 w:rsidRPr="00193B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40CA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игрового и спортивного оборудования</w:t>
      </w:r>
      <w:r w:rsidR="008B12A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140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находящегося </w:t>
      </w:r>
      <w:r w:rsidR="00976B87">
        <w:rPr>
          <w:rFonts w:ascii="Times New Roman" w:eastAsia="Times New Roman" w:hAnsi="Times New Roman" w:cs="Times New Roman"/>
          <w:b/>
          <w:bCs/>
          <w:sz w:val="28"/>
          <w:szCs w:val="28"/>
        </w:rPr>
        <w:t>в реестре муниципальной собственности муниципального образования</w:t>
      </w:r>
    </w:p>
    <w:p w:rsidR="00193BB1" w:rsidRPr="008B12A4" w:rsidRDefault="00976B87" w:rsidP="008B12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7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2A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городское поселение город Конаково.</w:t>
      </w:r>
    </w:p>
    <w:p w:rsidR="00193BB1" w:rsidRDefault="00193BB1" w:rsidP="0075127F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Оборудование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детских</w:t>
      </w:r>
      <w:r w:rsidR="00C77350">
        <w:rPr>
          <w:rFonts w:ascii="Times New Roman" w:eastAsia="Times New Roman" w:hAnsi="Times New Roman" w:cs="Times New Roman"/>
          <w:sz w:val="28"/>
        </w:rPr>
        <w:t xml:space="preserve"> игровых и спортивных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площадок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(далее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-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77350">
        <w:rPr>
          <w:rFonts w:ascii="Times New Roman" w:eastAsia="Times New Roman" w:hAnsi="Times New Roman" w:cs="Times New Roman"/>
          <w:sz w:val="28"/>
        </w:rPr>
        <w:t>оборудование)</w:t>
      </w:r>
      <w:r w:rsidRPr="00193BB1">
        <w:rPr>
          <w:rFonts w:ascii="Times New Roman" w:eastAsia="Times New Roman" w:hAnsi="Times New Roman" w:cs="Times New Roman"/>
          <w:sz w:val="28"/>
        </w:rPr>
        <w:t>,</w:t>
      </w:r>
      <w:r w:rsidR="00976B87">
        <w:rPr>
          <w:rFonts w:ascii="Times New Roman" w:eastAsia="Times New Roman" w:hAnsi="Times New Roman" w:cs="Times New Roman"/>
          <w:sz w:val="28"/>
        </w:rPr>
        <w:t xml:space="preserve"> </w:t>
      </w:r>
      <w:r w:rsidR="00976B87" w:rsidRPr="00BD5C48">
        <w:rPr>
          <w:rFonts w:ascii="Times New Roman" w:eastAsia="Times New Roman" w:hAnsi="Times New Roman" w:cs="Times New Roman"/>
          <w:sz w:val="28"/>
        </w:rPr>
        <w:t>находящиеся в реестре муниципальной собственности муниципального образования городское поселения город Конаково</w:t>
      </w:r>
      <w:r w:rsidRPr="00BD5C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5C48">
        <w:rPr>
          <w:rFonts w:ascii="Times New Roman" w:eastAsia="Times New Roman" w:hAnsi="Times New Roman" w:cs="Times New Roman"/>
          <w:sz w:val="28"/>
        </w:rPr>
        <w:t>подлежит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техническому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обслуживанию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контролю</w:t>
      </w:r>
      <w:r w:rsidRPr="00193B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за состоянием оборудования.</w:t>
      </w:r>
    </w:p>
    <w:p w:rsidR="00522490" w:rsidRPr="00193BB1" w:rsidRDefault="00522490" w:rsidP="0075127F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8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его элементы осматривают и обслуживают в соответствии с инструкцией изготовителя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B1" w:rsidRPr="00193BB1" w:rsidRDefault="00193BB1" w:rsidP="0075127F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BB1">
        <w:rPr>
          <w:rFonts w:ascii="Times New Roman" w:eastAsia="Times New Roman" w:hAnsi="Times New Roman" w:cs="Times New Roman"/>
          <w:sz w:val="28"/>
        </w:rPr>
        <w:t>Контроль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оборудования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и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его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частей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должен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производиться</w:t>
      </w:r>
      <w:r w:rsidRPr="00193B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следующим</w:t>
      </w:r>
      <w:r w:rsidRPr="00193B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</w:rPr>
        <w:t>образом:</w:t>
      </w:r>
    </w:p>
    <w:p w:rsidR="00193BB1" w:rsidRPr="00193BB1" w:rsidRDefault="00193BB1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93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Регулярный</w:t>
      </w:r>
      <w:r w:rsidRPr="00193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Pr="00193B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осмотр.</w:t>
      </w:r>
    </w:p>
    <w:p w:rsidR="00193BB1" w:rsidRPr="00193BB1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Регулярный визуальный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 xml:space="preserve"> осмотр предназначен для определения видимых источников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опасностей,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которые являются следствием актов вандализма, неправильной эксплуатации</w:t>
      </w:r>
      <w:r w:rsidR="00193BB1" w:rsidRPr="00193B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неблагоприятных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погодных</w:t>
      </w:r>
      <w:r w:rsidR="00193BB1"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7E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D5C48">
        <w:rPr>
          <w:rFonts w:ascii="Times New Roman" w:eastAsia="Times New Roman" w:hAnsi="Times New Roman" w:cs="Times New Roman"/>
          <w:sz w:val="28"/>
          <w:szCs w:val="28"/>
        </w:rPr>
        <w:t>, загрязнения площадки мусором</w:t>
      </w:r>
      <w:r w:rsidR="000417E3">
        <w:rPr>
          <w:rFonts w:ascii="Times New Roman" w:eastAsia="Times New Roman" w:hAnsi="Times New Roman" w:cs="Times New Roman"/>
          <w:sz w:val="28"/>
          <w:szCs w:val="28"/>
        </w:rPr>
        <w:t xml:space="preserve"> и производится два раза в неделю</w:t>
      </w:r>
      <w:r w:rsidR="002D78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17E3">
        <w:rPr>
          <w:rFonts w:ascii="Times New Roman" w:eastAsia="Times New Roman" w:hAnsi="Times New Roman" w:cs="Times New Roman"/>
          <w:sz w:val="28"/>
          <w:szCs w:val="28"/>
        </w:rPr>
        <w:t xml:space="preserve"> согласно Графику осмотра </w:t>
      </w:r>
      <w:r w:rsidR="002D787D">
        <w:rPr>
          <w:rFonts w:ascii="Times New Roman" w:eastAsia="Times New Roman" w:hAnsi="Times New Roman" w:cs="Times New Roman"/>
          <w:sz w:val="28"/>
          <w:szCs w:val="28"/>
        </w:rPr>
        <w:t>игрового и спортивного оборудования</w:t>
      </w:r>
      <w:r w:rsidR="000417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787D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находящегос</w:t>
      </w:r>
      <w:r w:rsidR="000417E3" w:rsidRPr="00BD5C48">
        <w:rPr>
          <w:rFonts w:ascii="Times New Roman" w:eastAsia="Times New Roman" w:hAnsi="Times New Roman" w:cs="Times New Roman"/>
          <w:sz w:val="28"/>
          <w:szCs w:val="28"/>
        </w:rPr>
        <w:t xml:space="preserve">я в реестре муниципальной собственности муниципального образования городское поселение город Конаково (Приложение </w:t>
      </w:r>
      <w:r w:rsidR="005738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7E3" w:rsidRPr="00BD5C48">
        <w:rPr>
          <w:rFonts w:ascii="Times New Roman" w:eastAsia="Times New Roman" w:hAnsi="Times New Roman" w:cs="Times New Roman"/>
          <w:sz w:val="28"/>
          <w:szCs w:val="28"/>
        </w:rPr>
        <w:t xml:space="preserve"> к настоящем Правилам).</w:t>
      </w:r>
    </w:p>
    <w:p w:rsid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о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>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3BB1" w:rsidRPr="00193BB1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подвергается интенсивной эксплуатации регулярный визуальный осмотр проводится ежедневно</w:t>
      </w:r>
      <w:r w:rsidR="002D78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787D" w:rsidRPr="002D7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87D">
        <w:rPr>
          <w:rFonts w:ascii="Times New Roman" w:eastAsia="Times New Roman" w:hAnsi="Times New Roman" w:cs="Times New Roman"/>
          <w:sz w:val="28"/>
          <w:szCs w:val="28"/>
        </w:rPr>
        <w:t>согласно Графику осмотра игрового и спортивного оборудования (Приложение 3 к настоящим Правилам).</w:t>
      </w:r>
    </w:p>
    <w:p w:rsidR="00193BB1" w:rsidRDefault="00193BB1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93B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Функциональный</w:t>
      </w:r>
      <w:r w:rsidRPr="00193B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осмотр.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Функциональный осмотр предоставляет собой детальный осмотр</w:t>
      </w:r>
      <w:r w:rsidR="00D3179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 w:rsidRPr="00282BF3">
        <w:rPr>
          <w:rFonts w:ascii="Times New Roman" w:eastAsia="Times New Roman" w:hAnsi="Times New Roman" w:cs="Times New Roman"/>
          <w:sz w:val="28"/>
          <w:szCs w:val="28"/>
        </w:rPr>
        <w:t xml:space="preserve"> с целью оценки рабочего состояния, степени изношенности, прочности и устойчивости оборудования.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Функциональный осмотр проводят с пер</w:t>
      </w:r>
      <w:r w:rsidR="002D5471">
        <w:rPr>
          <w:rFonts w:ascii="Times New Roman" w:eastAsia="Times New Roman" w:hAnsi="Times New Roman" w:cs="Times New Roman"/>
          <w:sz w:val="28"/>
          <w:szCs w:val="28"/>
        </w:rPr>
        <w:t xml:space="preserve">иодичностью один раз в 3 месяца согласно </w:t>
      </w:r>
      <w:r w:rsidR="00976B8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5471">
        <w:rPr>
          <w:rFonts w:ascii="Times New Roman" w:eastAsia="Times New Roman" w:hAnsi="Times New Roman" w:cs="Times New Roman"/>
          <w:sz w:val="28"/>
          <w:szCs w:val="28"/>
        </w:rPr>
        <w:t xml:space="preserve">рафику </w:t>
      </w:r>
      <w:r w:rsidR="00976B87">
        <w:rPr>
          <w:rFonts w:ascii="Times New Roman" w:eastAsia="Times New Roman" w:hAnsi="Times New Roman" w:cs="Times New Roman"/>
          <w:sz w:val="28"/>
          <w:szCs w:val="28"/>
        </w:rPr>
        <w:t xml:space="preserve">осмотра </w:t>
      </w:r>
      <w:r w:rsidR="002D787D">
        <w:rPr>
          <w:rFonts w:ascii="Times New Roman" w:eastAsia="Times New Roman" w:hAnsi="Times New Roman" w:cs="Times New Roman"/>
          <w:sz w:val="28"/>
          <w:szCs w:val="28"/>
        </w:rPr>
        <w:t>игрового и спортивного оборудования</w:t>
      </w:r>
      <w:r w:rsidR="00976B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C3C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2D787D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976B87" w:rsidRPr="0075127F">
        <w:rPr>
          <w:rFonts w:ascii="Times New Roman" w:eastAsia="Times New Roman" w:hAnsi="Times New Roman" w:cs="Times New Roman"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</w:t>
      </w:r>
      <w:r w:rsidR="00C43441" w:rsidRPr="007512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04F4" w:rsidRPr="0075127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738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4F4" w:rsidRPr="0075127F">
        <w:rPr>
          <w:rFonts w:ascii="Times New Roman" w:eastAsia="Times New Roman" w:hAnsi="Times New Roman" w:cs="Times New Roman"/>
          <w:sz w:val="28"/>
          <w:szCs w:val="28"/>
        </w:rPr>
        <w:t xml:space="preserve"> к настоящем Правилам</w:t>
      </w:r>
      <w:r w:rsidR="00C43441" w:rsidRPr="00751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6B87" w:rsidRPr="00751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При проведении функционального осмотра определяется: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- соответствие игрового и спортивного оборудования государственным стандартам, действующим на территории Российской Федерации для данного вида оборудования;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- чистота и внешний вид поверхности детской площадки и оборудования;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- отсутствие деталей оборудования;</w:t>
      </w:r>
    </w:p>
    <w:p w:rsidR="00282BF3" w:rsidRP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- чрезмерный износ подвижных частей оборудования;</w:t>
      </w:r>
    </w:p>
    <w:p w:rsidR="00282BF3" w:rsidRDefault="00282BF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F3">
        <w:rPr>
          <w:rFonts w:ascii="Times New Roman" w:eastAsia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93BB1" w:rsidRPr="00193BB1" w:rsidRDefault="00193BB1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93B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Pr="00193B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193B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осмотр.</w:t>
      </w:r>
    </w:p>
    <w:p w:rsidR="002D5471" w:rsidRDefault="002D5471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 xml:space="preserve">Ежегодный основной осмотр </w:t>
      </w:r>
      <w:r>
        <w:rPr>
          <w:rFonts w:ascii="Times New Roman" w:hAnsi="Times New Roman" w:cs="Times New Roman"/>
          <w:sz w:val="28"/>
          <w:szCs w:val="28"/>
        </w:rPr>
        <w:t>представляет собой осмотр</w:t>
      </w:r>
      <w:r w:rsidR="00D31797">
        <w:rPr>
          <w:rFonts w:ascii="Times New Roman" w:hAnsi="Times New Roman" w:cs="Times New Roman"/>
          <w:sz w:val="28"/>
          <w:szCs w:val="28"/>
        </w:rPr>
        <w:t xml:space="preserve"> </w:t>
      </w:r>
      <w:r w:rsidRPr="00282871">
        <w:rPr>
          <w:rFonts w:ascii="Times New Roman" w:hAnsi="Times New Roman" w:cs="Times New Roman"/>
          <w:sz w:val="28"/>
          <w:szCs w:val="28"/>
        </w:rPr>
        <w:t>для оценки соответствия технического состояния оборудования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97" w:rsidRDefault="00D23F1B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B1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нормального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эксплуатационного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3BB1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193B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1797">
        <w:rPr>
          <w:rFonts w:ascii="Times New Roman" w:eastAsia="Times New Roman" w:hAnsi="Times New Roman" w:cs="Times New Roman"/>
          <w:sz w:val="28"/>
          <w:szCs w:val="28"/>
        </w:rPr>
        <w:t>оборудования.</w:t>
      </w:r>
    </w:p>
    <w:p w:rsidR="00D23F1B" w:rsidRPr="00BD5C48" w:rsidRDefault="00D31797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Ежегодный основной осмотр производится согласно Графику осмотра </w:t>
      </w:r>
      <w:r w:rsidR="001D491D">
        <w:rPr>
          <w:rFonts w:ascii="Times New Roman" w:eastAsia="Times New Roman" w:hAnsi="Times New Roman" w:cs="Times New Roman"/>
          <w:sz w:val="28"/>
          <w:szCs w:val="28"/>
        </w:rPr>
        <w:t>игрового и спортивного оборудования</w:t>
      </w:r>
      <w:r w:rsidRPr="00BD5C48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1D491D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00BD5C48">
        <w:rPr>
          <w:rFonts w:ascii="Times New Roman" w:eastAsia="Times New Roman" w:hAnsi="Times New Roman" w:cs="Times New Roman"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 (Приложение </w:t>
      </w:r>
      <w:r w:rsidR="005738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5C4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EC04F4" w:rsidRPr="00BD5C48">
        <w:rPr>
          <w:rFonts w:ascii="Times New Roman" w:eastAsia="Times New Roman" w:hAnsi="Times New Roman" w:cs="Times New Roman"/>
          <w:sz w:val="28"/>
          <w:szCs w:val="28"/>
        </w:rPr>
        <w:t>настоящим Правилам</w:t>
      </w:r>
      <w:r w:rsidRPr="00BD5C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3F1B" w:rsidRPr="00BD5C48" w:rsidRDefault="00D23F1B" w:rsidP="007512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48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D23F1B" w:rsidRPr="00282871" w:rsidRDefault="00D23F1B" w:rsidP="0075127F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C48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D31797" w:rsidRPr="00282871" w:rsidRDefault="00D23F1B" w:rsidP="0075127F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D23F1B" w:rsidRDefault="00D23F1B" w:rsidP="0075127F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871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D31797" w:rsidRDefault="00D31797" w:rsidP="0075127F">
      <w:pPr>
        <w:spacing w:after="0" w:line="240" w:lineRule="auto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97" w:rsidRDefault="00D31797" w:rsidP="0075127F">
      <w:pPr>
        <w:spacing w:after="0" w:line="240" w:lineRule="auto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327A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завершению</w:t>
      </w:r>
      <w:r w:rsidRPr="0043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осмотров составляется </w:t>
      </w:r>
      <w:r w:rsidRPr="004327A9">
        <w:rPr>
          <w:rFonts w:ascii="Times New Roman" w:hAnsi="Times New Roman" w:cs="Times New Roman"/>
          <w:sz w:val="28"/>
          <w:szCs w:val="28"/>
        </w:rPr>
        <w:t xml:space="preserve">Акт </w:t>
      </w:r>
      <w:r w:rsidRPr="00565F8F">
        <w:rPr>
          <w:rFonts w:ascii="Times New Roman" w:hAnsi="Times New Roman" w:cs="Times New Roman"/>
          <w:sz w:val="28"/>
          <w:szCs w:val="28"/>
        </w:rPr>
        <w:t xml:space="preserve">осмотра и проверки игрового и спортивного оборудования, </w:t>
      </w:r>
      <w:r w:rsidRPr="0038381F">
        <w:rPr>
          <w:rFonts w:ascii="Times New Roman" w:hAnsi="Times New Roman" w:cs="Times New Roman"/>
          <w:sz w:val="28"/>
          <w:szCs w:val="28"/>
        </w:rPr>
        <w:t>находящ</w:t>
      </w:r>
      <w:r w:rsidR="001D491D" w:rsidRPr="0038381F">
        <w:rPr>
          <w:rFonts w:ascii="Times New Roman" w:hAnsi="Times New Roman" w:cs="Times New Roman"/>
          <w:sz w:val="28"/>
          <w:szCs w:val="28"/>
        </w:rPr>
        <w:t>егося</w:t>
      </w:r>
      <w:r w:rsidRPr="0038381F">
        <w:rPr>
          <w:rFonts w:ascii="Times New Roman" w:hAnsi="Times New Roman" w:cs="Times New Roman"/>
          <w:sz w:val="28"/>
          <w:szCs w:val="28"/>
        </w:rPr>
        <w:t xml:space="preserve"> в</w:t>
      </w:r>
      <w:r w:rsidRPr="00565F8F">
        <w:rPr>
          <w:rFonts w:ascii="Times New Roman" w:hAnsi="Times New Roman" w:cs="Times New Roman"/>
          <w:sz w:val="28"/>
          <w:szCs w:val="28"/>
        </w:rPr>
        <w:t xml:space="preserve"> реестре </w:t>
      </w:r>
      <w:r w:rsidRPr="00565F8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образования городское поселение город Конаково</w:t>
      </w:r>
      <w:r w:rsidRPr="004327A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327A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75127F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7383A">
        <w:rPr>
          <w:rFonts w:ascii="Times New Roman" w:hAnsi="Times New Roman" w:cs="Times New Roman"/>
          <w:sz w:val="28"/>
          <w:szCs w:val="28"/>
        </w:rPr>
        <w:t>4</w:t>
      </w:r>
      <w:r w:rsidRPr="0075127F">
        <w:rPr>
          <w:rFonts w:ascii="Times New Roman" w:hAnsi="Times New Roman" w:cs="Times New Roman"/>
          <w:sz w:val="28"/>
          <w:szCs w:val="28"/>
        </w:rPr>
        <w:t xml:space="preserve"> </w:t>
      </w:r>
      <w:r w:rsidR="00EC04F4" w:rsidRPr="0075127F">
        <w:rPr>
          <w:rFonts w:ascii="Times New Roman" w:hAnsi="Times New Roman" w:cs="Times New Roman"/>
          <w:sz w:val="28"/>
          <w:szCs w:val="28"/>
        </w:rPr>
        <w:t>к настоящем Правилам</w:t>
      </w:r>
      <w:r w:rsidRPr="0075127F">
        <w:rPr>
          <w:rFonts w:ascii="Times New Roman" w:hAnsi="Times New Roman" w:cs="Times New Roman"/>
          <w:sz w:val="28"/>
          <w:szCs w:val="28"/>
        </w:rPr>
        <w:t>.</w:t>
      </w:r>
    </w:p>
    <w:p w:rsidR="00ED3191" w:rsidRDefault="00BD5C48" w:rsidP="0075127F">
      <w:pPr>
        <w:spacing w:after="0" w:line="240" w:lineRule="auto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31797">
        <w:rPr>
          <w:rFonts w:ascii="Times New Roman" w:hAnsi="Times New Roman" w:cs="Times New Roman"/>
          <w:sz w:val="28"/>
          <w:szCs w:val="28"/>
        </w:rPr>
        <w:t>Акт должен</w:t>
      </w:r>
      <w:r w:rsidR="00D31797" w:rsidRPr="004327A9">
        <w:rPr>
          <w:rFonts w:ascii="Times New Roman" w:hAnsi="Times New Roman" w:cs="Times New Roman"/>
          <w:sz w:val="28"/>
          <w:szCs w:val="28"/>
        </w:rPr>
        <w:t xml:space="preserve"> содержать обоснованные выводы о соответствии </w:t>
      </w:r>
      <w:r w:rsidR="00D31797">
        <w:rPr>
          <w:rFonts w:ascii="Times New Roman" w:hAnsi="Times New Roman" w:cs="Times New Roman"/>
          <w:sz w:val="28"/>
          <w:szCs w:val="28"/>
        </w:rPr>
        <w:t>либо несоответствии</w:t>
      </w:r>
      <w:r w:rsidR="00D31797" w:rsidRPr="004327A9">
        <w:rPr>
          <w:rFonts w:ascii="Times New Roman" w:hAnsi="Times New Roman" w:cs="Times New Roman"/>
          <w:sz w:val="28"/>
          <w:szCs w:val="28"/>
        </w:rPr>
        <w:t xml:space="preserve">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регулирования, международным нормам и правилам. </w:t>
      </w:r>
    </w:p>
    <w:p w:rsidR="00ED3191" w:rsidRPr="00BD5C48" w:rsidRDefault="00A52DED" w:rsidP="0075127F">
      <w:pPr>
        <w:pStyle w:val="ae"/>
        <w:widowControl w:val="0"/>
        <w:numPr>
          <w:ilvl w:val="1"/>
          <w:numId w:val="17"/>
        </w:numPr>
        <w:tabs>
          <w:tab w:val="left" w:pos="1276"/>
          <w:tab w:val="left" w:pos="2251"/>
        </w:tabs>
        <w:autoSpaceDE w:val="0"/>
        <w:autoSpaceDN w:val="0"/>
        <w:spacing w:after="0" w:line="240" w:lineRule="auto"/>
        <w:ind w:left="0"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48">
        <w:rPr>
          <w:rFonts w:ascii="Times New Roman" w:hAnsi="Times New Roman" w:cs="Times New Roman"/>
          <w:sz w:val="28"/>
          <w:szCs w:val="28"/>
        </w:rPr>
        <w:t>При</w:t>
      </w:r>
      <w:r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>обнаружении</w:t>
      </w:r>
      <w:r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>в</w:t>
      </w:r>
      <w:r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>процессе</w:t>
      </w:r>
      <w:r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>осмотра</w:t>
      </w:r>
      <w:r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>оборудования</w:t>
      </w:r>
      <w:r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>дефектов,</w:t>
      </w:r>
      <w:r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 xml:space="preserve">влияющих на безопасность оборудования, </w:t>
      </w:r>
      <w:r w:rsidR="00CD115D" w:rsidRPr="00BD5C48">
        <w:rPr>
          <w:rFonts w:ascii="Times New Roman" w:hAnsi="Times New Roman" w:cs="Times New Roman"/>
          <w:sz w:val="28"/>
          <w:szCs w:val="28"/>
        </w:rPr>
        <w:t>они</w:t>
      </w:r>
      <w:r w:rsidRPr="00BD5C48">
        <w:rPr>
          <w:rFonts w:ascii="Times New Roman" w:hAnsi="Times New Roman" w:cs="Times New Roman"/>
          <w:sz w:val="28"/>
          <w:szCs w:val="28"/>
        </w:rPr>
        <w:t xml:space="preserve"> должны быть немедленно</w:t>
      </w:r>
      <w:r w:rsidRPr="00BD5C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5C48">
        <w:rPr>
          <w:rFonts w:ascii="Times New Roman" w:hAnsi="Times New Roman" w:cs="Times New Roman"/>
          <w:sz w:val="28"/>
          <w:szCs w:val="28"/>
        </w:rPr>
        <w:t xml:space="preserve">устранены. </w:t>
      </w:r>
      <w:r w:rsidR="00ED3191" w:rsidRPr="00BD5C48">
        <w:rPr>
          <w:rFonts w:ascii="Times New Roman" w:hAnsi="Times New Roman" w:cs="Times New Roman"/>
          <w:sz w:val="28"/>
          <w:szCs w:val="28"/>
        </w:rPr>
        <w:t xml:space="preserve"> В случае невозможности устранения </w:t>
      </w:r>
      <w:r w:rsidR="00CD115D" w:rsidRPr="00BD5C48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D3191" w:rsidRPr="00BD5C48">
        <w:rPr>
          <w:rFonts w:ascii="Times New Roman" w:hAnsi="Times New Roman" w:cs="Times New Roman"/>
          <w:sz w:val="28"/>
          <w:szCs w:val="28"/>
        </w:rPr>
        <w:t>дефектов,</w:t>
      </w:r>
      <w:r w:rsidR="00CD115D" w:rsidRPr="00BD5C48">
        <w:rPr>
          <w:rFonts w:ascii="Times New Roman" w:hAnsi="Times New Roman" w:cs="Times New Roman"/>
          <w:sz w:val="28"/>
          <w:szCs w:val="28"/>
        </w:rPr>
        <w:t xml:space="preserve"> поврежденное</w:t>
      </w:r>
      <w:r w:rsidR="00ED3191" w:rsidRPr="00BD5C48">
        <w:rPr>
          <w:rFonts w:ascii="Times New Roman" w:hAnsi="Times New Roman" w:cs="Times New Roman"/>
          <w:sz w:val="28"/>
          <w:szCs w:val="28"/>
        </w:rPr>
        <w:t xml:space="preserve"> оборудование подлежит демонтажу в целях исключения травмирования пользователей.</w:t>
      </w:r>
    </w:p>
    <w:p w:rsidR="007178A5" w:rsidRPr="00BD5C48" w:rsidRDefault="00CB45BC" w:rsidP="0075127F">
      <w:pPr>
        <w:pStyle w:val="ae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A5" w:rsidRPr="00BD5C48">
        <w:rPr>
          <w:rFonts w:ascii="Times New Roman" w:hAnsi="Times New Roman" w:cs="Times New Roman"/>
          <w:sz w:val="28"/>
          <w:szCs w:val="28"/>
        </w:rPr>
        <w:t>Обслуживание и содержание игровых и спортивных площадок осуществляет организаци</w:t>
      </w:r>
      <w:r w:rsidR="00134673" w:rsidRPr="00BD5C48">
        <w:rPr>
          <w:rFonts w:ascii="Times New Roman" w:hAnsi="Times New Roman" w:cs="Times New Roman"/>
          <w:sz w:val="28"/>
          <w:szCs w:val="28"/>
        </w:rPr>
        <w:t>я</w:t>
      </w:r>
      <w:r w:rsidR="007178A5" w:rsidRPr="00BD5C48">
        <w:rPr>
          <w:rFonts w:ascii="Times New Roman" w:hAnsi="Times New Roman" w:cs="Times New Roman"/>
          <w:sz w:val="28"/>
          <w:szCs w:val="28"/>
        </w:rPr>
        <w:t>, определяем</w:t>
      </w:r>
      <w:r w:rsidR="00134673" w:rsidRPr="00BD5C48">
        <w:rPr>
          <w:rFonts w:ascii="Times New Roman" w:hAnsi="Times New Roman" w:cs="Times New Roman"/>
          <w:sz w:val="28"/>
          <w:szCs w:val="28"/>
        </w:rPr>
        <w:t>ая</w:t>
      </w:r>
      <w:r w:rsidR="007178A5" w:rsidRPr="00BD5C48">
        <w:rPr>
          <w:rFonts w:ascii="Times New Roman" w:hAnsi="Times New Roman" w:cs="Times New Roman"/>
          <w:sz w:val="28"/>
          <w:szCs w:val="28"/>
        </w:rPr>
        <w:t xml:space="preserve"> Администрацией города Конаково.</w:t>
      </w:r>
    </w:p>
    <w:p w:rsidR="00134673" w:rsidRPr="00CB45BC" w:rsidRDefault="007178A5" w:rsidP="0075127F">
      <w:pPr>
        <w:pStyle w:val="ae"/>
        <w:widowControl w:val="0"/>
        <w:numPr>
          <w:ilvl w:val="1"/>
          <w:numId w:val="17"/>
        </w:numPr>
        <w:tabs>
          <w:tab w:val="left" w:pos="1276"/>
          <w:tab w:val="left" w:pos="2455"/>
        </w:tabs>
        <w:autoSpaceDE w:val="0"/>
        <w:autoSpaceDN w:val="0"/>
        <w:spacing w:after="0" w:line="240" w:lineRule="auto"/>
        <w:ind w:left="0"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BC">
        <w:rPr>
          <w:rFonts w:ascii="Times New Roman" w:hAnsi="Times New Roman" w:cs="Times New Roman"/>
          <w:sz w:val="28"/>
          <w:szCs w:val="28"/>
        </w:rPr>
        <w:t>Обслуживание и содержание</w:t>
      </w:r>
      <w:r w:rsidR="00B47EE4" w:rsidRPr="00CB45BC"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площадок</w:t>
      </w:r>
      <w:r w:rsidR="00A52DED" w:rsidRPr="00CB45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CB45BC">
        <w:rPr>
          <w:rFonts w:ascii="Times New Roman" w:hAnsi="Times New Roman" w:cs="Times New Roman"/>
          <w:sz w:val="28"/>
          <w:szCs w:val="28"/>
        </w:rPr>
        <w:t>включает</w:t>
      </w:r>
      <w:r w:rsidR="00A52DED" w:rsidRPr="00CB45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45BC">
        <w:rPr>
          <w:rFonts w:ascii="Times New Roman" w:hAnsi="Times New Roman" w:cs="Times New Roman"/>
          <w:spacing w:val="1"/>
          <w:sz w:val="28"/>
          <w:szCs w:val="28"/>
        </w:rPr>
        <w:t xml:space="preserve">в себя </w:t>
      </w:r>
      <w:r w:rsidR="00134673" w:rsidRPr="00CB45BC">
        <w:rPr>
          <w:rFonts w:ascii="Times New Roman" w:hAnsi="Times New Roman" w:cs="Times New Roman"/>
          <w:spacing w:val="1"/>
          <w:sz w:val="28"/>
          <w:szCs w:val="28"/>
        </w:rPr>
        <w:t>комплекс мероприятий, направленных на поддержание игрового и спортивного оборудования в исправном, безопасном и пригодном для эксплуатации состоянии в соответствии его назначением.</w:t>
      </w:r>
    </w:p>
    <w:p w:rsidR="00A52DED" w:rsidRPr="00134673" w:rsidRDefault="00A52DED" w:rsidP="0075127F">
      <w:pPr>
        <w:widowControl w:val="0"/>
        <w:tabs>
          <w:tab w:val="left" w:pos="1276"/>
          <w:tab w:val="left" w:pos="2455"/>
        </w:tabs>
        <w:autoSpaceDE w:val="0"/>
        <w:autoSpaceDN w:val="0"/>
        <w:spacing w:after="0" w:line="240" w:lineRule="auto"/>
        <w:ind w:right="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34673">
        <w:rPr>
          <w:rFonts w:ascii="Times New Roman" w:hAnsi="Times New Roman" w:cs="Times New Roman"/>
          <w:sz w:val="28"/>
          <w:szCs w:val="28"/>
        </w:rPr>
        <w:t>Мероприятия</w:t>
      </w:r>
      <w:r w:rsidRPr="001346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4673">
        <w:rPr>
          <w:rFonts w:ascii="Times New Roman" w:hAnsi="Times New Roman" w:cs="Times New Roman"/>
          <w:sz w:val="28"/>
          <w:szCs w:val="28"/>
        </w:rPr>
        <w:t>по</w:t>
      </w:r>
      <w:r w:rsidRPr="001346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4673">
        <w:rPr>
          <w:rFonts w:ascii="Times New Roman" w:hAnsi="Times New Roman" w:cs="Times New Roman"/>
          <w:sz w:val="28"/>
          <w:szCs w:val="28"/>
        </w:rPr>
        <w:t>регулярному</w:t>
      </w:r>
      <w:r w:rsidRPr="001346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47EE4" w:rsidRPr="00134673">
        <w:rPr>
          <w:rFonts w:ascii="Times New Roman" w:hAnsi="Times New Roman"/>
          <w:sz w:val="28"/>
          <w:szCs w:val="28"/>
        </w:rPr>
        <w:t>содержанию</w:t>
      </w:r>
      <w:r w:rsidRPr="001346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4673">
        <w:rPr>
          <w:rFonts w:ascii="Times New Roman" w:hAnsi="Times New Roman" w:cs="Times New Roman"/>
          <w:sz w:val="28"/>
          <w:szCs w:val="28"/>
        </w:rPr>
        <w:t>оборудования</w:t>
      </w:r>
      <w:r w:rsidR="00134673">
        <w:rPr>
          <w:rFonts w:ascii="Times New Roman" w:hAnsi="Times New Roman" w:cs="Times New Roman"/>
          <w:sz w:val="28"/>
          <w:szCs w:val="28"/>
        </w:rPr>
        <w:t xml:space="preserve"> включают в себя</w:t>
      </w:r>
      <w:r w:rsidRPr="00134673">
        <w:rPr>
          <w:rFonts w:ascii="Times New Roman" w:hAnsi="Times New Roman" w:cs="Times New Roman"/>
          <w:sz w:val="28"/>
          <w:szCs w:val="28"/>
        </w:rPr>
        <w:t>: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проверку</w:t>
      </w:r>
      <w:r w:rsidRPr="00A52D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и</w:t>
      </w:r>
      <w:r w:rsidRPr="00A52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подтягивание</w:t>
      </w:r>
      <w:r w:rsidRPr="00A52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узлов</w:t>
      </w:r>
      <w:r w:rsidRPr="00A52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крепления;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обновление</w:t>
      </w:r>
      <w:r w:rsidRPr="00A52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окраски</w:t>
      </w:r>
      <w:r w:rsidRPr="00A52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обслуживание</w:t>
      </w:r>
      <w:r w:rsidRPr="00A52D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ударопоглощающих</w:t>
      </w:r>
      <w:r w:rsidRPr="00A52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покрытий;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before="2"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смазку</w:t>
      </w:r>
      <w:r w:rsidRPr="00A52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подшипников;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918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обеспечение</w:t>
      </w:r>
      <w:r w:rsidRPr="00A52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чистоты</w:t>
      </w:r>
      <w:r w:rsidRPr="00A52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оборудования</w:t>
      </w:r>
      <w:r w:rsidRPr="00A52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и</w:t>
      </w:r>
      <w:r w:rsidRPr="00A52DE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покрытий</w:t>
      </w:r>
      <w:r w:rsidRPr="00A52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(удаление</w:t>
      </w:r>
      <w:r w:rsidRPr="00A52D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битого</w:t>
      </w:r>
      <w:r w:rsidRPr="00A52D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стекла,</w:t>
      </w:r>
      <w:r w:rsidRPr="00A52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обломков</w:t>
      </w:r>
      <w:r w:rsidRPr="00A52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и загрязнений);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2118"/>
          <w:tab w:val="left" w:pos="2119"/>
          <w:tab w:val="left" w:pos="4351"/>
          <w:tab w:val="left" w:pos="7128"/>
          <w:tab w:val="left" w:pos="8662"/>
          <w:tab w:val="left" w:pos="9278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восстановление</w:t>
      </w:r>
      <w:r w:rsidRPr="00A52DED">
        <w:rPr>
          <w:rFonts w:ascii="Times New Roman" w:hAnsi="Times New Roman" w:cs="Times New Roman"/>
          <w:sz w:val="28"/>
          <w:szCs w:val="28"/>
        </w:rPr>
        <w:tab/>
        <w:t>ударопоглощающих</w:t>
      </w:r>
      <w:r w:rsidRPr="00A52DED">
        <w:rPr>
          <w:rFonts w:ascii="Times New Roman" w:hAnsi="Times New Roman" w:cs="Times New Roman"/>
          <w:sz w:val="28"/>
          <w:szCs w:val="28"/>
        </w:rPr>
        <w:tab/>
        <w:t>покрытий</w:t>
      </w:r>
      <w:r w:rsidRPr="00A52DED">
        <w:rPr>
          <w:rFonts w:ascii="Times New Roman" w:hAnsi="Times New Roman" w:cs="Times New Roman"/>
          <w:sz w:val="28"/>
          <w:szCs w:val="28"/>
        </w:rPr>
        <w:tab/>
        <w:t>из</w:t>
      </w:r>
      <w:r w:rsidRPr="00A52DED">
        <w:rPr>
          <w:rFonts w:ascii="Times New Roman" w:hAnsi="Times New Roman" w:cs="Times New Roman"/>
          <w:sz w:val="28"/>
          <w:szCs w:val="28"/>
        </w:rPr>
        <w:tab/>
        <w:t>сыпучих</w:t>
      </w:r>
      <w:r w:rsidRPr="00A52D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материалов</w:t>
      </w:r>
      <w:r w:rsidRPr="00A52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и корректировку</w:t>
      </w:r>
      <w:r w:rsidRPr="00A52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их</w:t>
      </w:r>
      <w:r w:rsidRPr="00A52D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уровня.</w:t>
      </w:r>
    </w:p>
    <w:p w:rsidR="00A52DED" w:rsidRPr="00B47EE4" w:rsidRDefault="00A52DED" w:rsidP="0075127F">
      <w:pPr>
        <w:widowControl w:val="0"/>
        <w:tabs>
          <w:tab w:val="left" w:pos="1276"/>
          <w:tab w:val="left" w:pos="2163"/>
        </w:tabs>
        <w:autoSpaceDE w:val="0"/>
        <w:autoSpaceDN w:val="0"/>
        <w:spacing w:after="0" w:line="240" w:lineRule="auto"/>
        <w:ind w:right="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47EE4">
        <w:rPr>
          <w:rFonts w:ascii="Times New Roman" w:hAnsi="Times New Roman" w:cs="Times New Roman"/>
          <w:sz w:val="28"/>
          <w:szCs w:val="28"/>
        </w:rPr>
        <w:t>Ремонтные</w:t>
      </w:r>
      <w:r w:rsidRPr="00B47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7EE4">
        <w:rPr>
          <w:rFonts w:ascii="Times New Roman" w:hAnsi="Times New Roman" w:cs="Times New Roman"/>
          <w:sz w:val="28"/>
          <w:szCs w:val="28"/>
        </w:rPr>
        <w:t>работы</w:t>
      </w:r>
      <w:r w:rsidR="00134673">
        <w:rPr>
          <w:rFonts w:ascii="Times New Roman" w:hAnsi="Times New Roman" w:cs="Times New Roman"/>
          <w:sz w:val="28"/>
          <w:szCs w:val="28"/>
        </w:rPr>
        <w:t xml:space="preserve"> включают в себя</w:t>
      </w:r>
      <w:r w:rsidRPr="00B47EE4">
        <w:rPr>
          <w:rFonts w:ascii="Times New Roman" w:hAnsi="Times New Roman" w:cs="Times New Roman"/>
          <w:sz w:val="28"/>
          <w:szCs w:val="28"/>
        </w:rPr>
        <w:t>: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before="1"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замену</w:t>
      </w:r>
      <w:r w:rsidRPr="00A52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крепежных</w:t>
      </w:r>
      <w:r w:rsidRPr="00A52D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деталей;</w:t>
      </w:r>
    </w:p>
    <w:p w:rsidR="00A52DED" w:rsidRP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сварочные</w:t>
      </w:r>
      <w:r w:rsidRPr="00A52D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работы;</w:t>
      </w:r>
    </w:p>
    <w:p w:rsidR="00A52DED" w:rsidRDefault="00A52DE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ED">
        <w:rPr>
          <w:rFonts w:ascii="Times New Roman" w:hAnsi="Times New Roman" w:cs="Times New Roman"/>
          <w:sz w:val="28"/>
          <w:szCs w:val="28"/>
        </w:rPr>
        <w:t>замену</w:t>
      </w:r>
      <w:r w:rsidRPr="00A52D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частей</w:t>
      </w:r>
      <w:r w:rsidRPr="00A52D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2DED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1D491D" w:rsidRPr="00A52DED" w:rsidRDefault="001D491D" w:rsidP="0075127F">
      <w:pPr>
        <w:pStyle w:val="ae"/>
        <w:widowControl w:val="0"/>
        <w:numPr>
          <w:ilvl w:val="0"/>
          <w:numId w:val="28"/>
        </w:numPr>
        <w:tabs>
          <w:tab w:val="left" w:pos="1276"/>
          <w:tab w:val="left" w:pos="1834"/>
        </w:tabs>
        <w:autoSpaceDE w:val="0"/>
        <w:autoSpaceDN w:val="0"/>
        <w:spacing w:after="0" w:line="240" w:lineRule="auto"/>
        <w:ind w:left="0" w:right="14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резинового покрытия.</w:t>
      </w:r>
    </w:p>
    <w:p w:rsidR="00A52DED" w:rsidRPr="00BD5C48" w:rsidRDefault="00CB45BC" w:rsidP="0075127F">
      <w:pPr>
        <w:pStyle w:val="ae"/>
        <w:widowControl w:val="0"/>
        <w:numPr>
          <w:ilvl w:val="1"/>
          <w:numId w:val="17"/>
        </w:numPr>
        <w:tabs>
          <w:tab w:val="left" w:pos="1276"/>
          <w:tab w:val="left" w:pos="2270"/>
        </w:tabs>
        <w:autoSpaceDE w:val="0"/>
        <w:autoSpaceDN w:val="0"/>
        <w:spacing w:before="69" w:after="0" w:line="240" w:lineRule="auto"/>
        <w:ind w:left="0" w:right="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Лица,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производящие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ремонтные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работы,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принимают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меры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по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ограждению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места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производства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работ,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исключающему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допуск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детей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и</w:t>
      </w:r>
      <w:r w:rsidR="00A52DED" w:rsidRPr="00BD5C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2DED" w:rsidRPr="00BD5C48">
        <w:rPr>
          <w:rFonts w:ascii="Times New Roman" w:hAnsi="Times New Roman" w:cs="Times New Roman"/>
          <w:sz w:val="28"/>
          <w:szCs w:val="28"/>
        </w:rPr>
        <w:t>получение травм.</w:t>
      </w:r>
    </w:p>
    <w:p w:rsidR="00EC04F4" w:rsidRDefault="00EC04F4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B4" w:rsidRPr="00323394" w:rsidRDefault="00A74EB4" w:rsidP="0075127F">
      <w:pPr>
        <w:pStyle w:val="ae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right="1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39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Эксплуатация </w:t>
      </w:r>
      <w:r w:rsidR="00D557D5">
        <w:rPr>
          <w:rFonts w:ascii="Times New Roman" w:eastAsia="Times New Roman" w:hAnsi="Times New Roman" w:cs="Times New Roman"/>
          <w:b/>
          <w:sz w:val="28"/>
          <w:szCs w:val="28"/>
        </w:rPr>
        <w:t>детского игрового и спортивного оборудования, находящегося</w:t>
      </w:r>
      <w:r w:rsidR="003233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Конаково.</w:t>
      </w:r>
    </w:p>
    <w:p w:rsidR="00323394" w:rsidRPr="00FD1295" w:rsidRDefault="00FD1295" w:rsidP="00FD129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AC295C" w:rsidRPr="00FD129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безопасной эксплуатации игрового и спортивного оборудования на территории площадки должны устанавливаться информационные таблички, содержащие общую </w:t>
      </w:r>
      <w:r w:rsidR="00AC295C" w:rsidRPr="00FD12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информацию о правилах поведения и использования оборудования согласно Приложению № </w:t>
      </w:r>
      <w:r w:rsidR="005738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295C" w:rsidRPr="00FD1295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Правилам:</w:t>
      </w:r>
    </w:p>
    <w:p w:rsidR="00326895" w:rsidRDefault="00326895" w:rsidP="0075127F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AC295C" w:rsidRPr="00326895">
        <w:rPr>
          <w:rFonts w:ascii="Times New Roman" w:hAnsi="Times New Roman" w:cs="Times New Roman"/>
          <w:sz w:val="28"/>
          <w:szCs w:val="28"/>
        </w:rPr>
        <w:t xml:space="preserve"> правила и возрастные требования при пользовании оборудованием;</w:t>
      </w:r>
    </w:p>
    <w:p w:rsidR="00326895" w:rsidRDefault="00326895" w:rsidP="0075127F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C295C" w:rsidRPr="00326895">
        <w:rPr>
          <w:rFonts w:ascii="Times New Roman" w:hAnsi="Times New Roman" w:cs="Times New Roman"/>
          <w:sz w:val="28"/>
          <w:szCs w:val="28"/>
        </w:rPr>
        <w:t>номера телефонов службы спасения, скорой помощи;</w:t>
      </w:r>
    </w:p>
    <w:p w:rsidR="00AC295C" w:rsidRDefault="00326895" w:rsidP="0075127F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95C" w:rsidRPr="00326895">
        <w:rPr>
          <w:rFonts w:ascii="Times New Roman" w:hAnsi="Times New Roman" w:cs="Times New Roman"/>
          <w:sz w:val="28"/>
          <w:szCs w:val="28"/>
        </w:rPr>
        <w:t>номер(а) телефона(ов) для сообщения службе эксплуатации при неисправности и поломке оборудования.</w:t>
      </w:r>
    </w:p>
    <w:p w:rsidR="00326895" w:rsidRPr="00AC295C" w:rsidRDefault="00326895" w:rsidP="0075127F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C295C">
        <w:rPr>
          <w:rFonts w:ascii="Times New Roman" w:hAnsi="Times New Roman" w:cs="Times New Roman"/>
          <w:sz w:val="28"/>
          <w:szCs w:val="28"/>
        </w:rPr>
        <w:t xml:space="preserve">Дети до 7 лет должны находиться на детской площадке под присмотром родителей (воспитателей или сопровождающих взрослых), которые несут ответственность за безопасное пользование игровым оборудованием, расположенным на детской площадке. </w:t>
      </w:r>
    </w:p>
    <w:p w:rsidR="00326895" w:rsidRDefault="00326895" w:rsidP="0075127F">
      <w:pPr>
        <w:autoSpaceDE w:val="0"/>
        <w:autoSpaceDN w:val="0"/>
        <w:adjustRightInd w:val="0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2D59E1" w:rsidRPr="0081136D" w:rsidRDefault="002D59E1" w:rsidP="00751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811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ходе эксплуатации возникают неисправности, которые угрожают безопасной работе оборудования, они должны быть немедленно устранены. Если это невозможно, то необходимо прекратить эксплуатацию оборудования путем ограждения территор</w:t>
      </w:r>
      <w:r w:rsidR="001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</w:t>
      </w:r>
      <w:r w:rsidRPr="0081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неисправного оборудования.</w:t>
      </w:r>
    </w:p>
    <w:p w:rsidR="002D59E1" w:rsidRDefault="002D59E1" w:rsidP="00751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811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для пользователей должен быть закрыт, территория площадки огорожена до момента ликвидации неисправности оборудования, либо его демонтажа. </w:t>
      </w:r>
    </w:p>
    <w:p w:rsidR="002D59E1" w:rsidRDefault="002D59E1" w:rsidP="00751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E1" w:rsidRPr="00341449" w:rsidRDefault="002D59E1" w:rsidP="00751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14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Осуществление контроля</w:t>
      </w:r>
    </w:p>
    <w:p w:rsidR="002D59E1" w:rsidRPr="002D59E1" w:rsidRDefault="002D59E1" w:rsidP="00751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="0034144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>, выполняющ</w:t>
      </w:r>
      <w:r w:rsidR="00341449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</w:t>
      </w:r>
      <w:r w:rsidRPr="002D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обслуживанию</w:t>
      </w:r>
      <w:r w:rsidRPr="002D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игровых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</w:t>
      </w:r>
      <w:r w:rsidRPr="002D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341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</w:t>
      </w:r>
      <w:r w:rsidRPr="002D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городское поселение город Конаково</w:t>
      </w:r>
      <w:r w:rsidR="007512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Муниципальное казенное учреждение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«Городское поселение город Конаково»</w:t>
      </w:r>
      <w:r w:rsidRPr="002D59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59E1" w:rsidRPr="0081136D" w:rsidRDefault="002D59E1" w:rsidP="00751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95" w:rsidRPr="00326895" w:rsidRDefault="00326895" w:rsidP="0075127F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5C" w:rsidRPr="00AC295C" w:rsidRDefault="00AC295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2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95C" w:rsidRDefault="00AC295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4" w:rsidRDefault="00EC04F4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4" w:rsidRDefault="00EC04F4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C3C" w:rsidRDefault="00630C3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C3C" w:rsidRDefault="00630C3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C65" w:rsidTr="00061C65">
        <w:tc>
          <w:tcPr>
            <w:tcW w:w="4962" w:type="dxa"/>
          </w:tcPr>
          <w:p w:rsidR="00061C65" w:rsidRDefault="00061C65" w:rsidP="00061C65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061C65" w:rsidRPr="007D7BEB" w:rsidRDefault="00061C65" w:rsidP="00061C65">
            <w:pPr>
              <w:widowControl w:val="0"/>
              <w:tabs>
                <w:tab w:val="left" w:pos="1134"/>
                <w:tab w:val="left" w:pos="4576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C0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содержания и эксплуатации детских игровых и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портивных площадок, находящихся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в реестре муниципального образования городское поселение город Конаково</w:t>
            </w:r>
          </w:p>
        </w:tc>
      </w:tr>
    </w:tbl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4458D9" w:rsidP="004458D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детского игрового оборудования, находящегося в реестре муниципальной собственности муниципального образования городское поселение город Конаково</w:t>
      </w: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516"/>
        <w:gridCol w:w="2735"/>
        <w:gridCol w:w="4151"/>
        <w:gridCol w:w="1103"/>
        <w:gridCol w:w="918"/>
      </w:tblGrid>
      <w:tr w:rsidR="00061C65" w:rsidRPr="00061C65" w:rsidTr="004458D9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объекта, состав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принятия к учету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по реестру</w:t>
            </w:r>
          </w:p>
        </w:tc>
      </w:tr>
      <w:tr w:rsidR="00061C65" w:rsidRPr="00061C65" w:rsidTr="004458D9">
        <w:trPr>
          <w:trHeight w:val="28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Набережная Волги, район д. 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(качалка на пружине двухместная «Кабриолет», качалка-балансир, качели на металлической стойке с жесткой подвеской, качели на деревянных стойках, карусель. Детский игровой комплекс, песочный дворик «Опушка», вертолетик, урна ж/б, скамья садово-парковая, сиденье для качелей резиновое с гибкой подвеской, гимнастический городок, секции ограждения площадки -39шт.)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Набережная Волги, район д. 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К-20-1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ЛС-11/1-1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ЛС-11/1-2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пружинная КП-5 «Мотоцикл»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конструкция ДК-03 «Шар»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Набережная Волги, район д. 32,40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УС-02/1 6 шт. (забаланс)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Горка детская Г-01-1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К-20-2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ЛС-13-1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ЛС-13-2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ЛС-13-3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Качалка-балансир К-16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конструкция ДК-01 «Волна»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</w:tr>
      <w:tr w:rsidR="00061C65" w:rsidRPr="00061C65" w:rsidTr="004458D9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Коллективная район д. 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ул. Коллективная 39 (качалка на пружине,  качели на металлической стойке с жесткой подвеской, песочница, карусель, детский игровой комплекс, урна ж/б, скамья садово-парковая, горка, секции ограждения площадки -20шт.)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</w:tr>
      <w:tr w:rsidR="00061C65" w:rsidRPr="00061C65" w:rsidTr="004458D9">
        <w:trPr>
          <w:trHeight w:val="17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44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чебная, район д.1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ул. Учебная 1 (качалка на пружине,  качели на металлической стойке с жесткой подвеской, песочница, карусель, детский игровой комплекс, урна ж/б, скамья садово-парковая, горка, секции ограждения площадки -20шт.)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(19 секций. Длина секции - 3м.)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Учебная,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(4 секции. Длина секции - 3м.)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ул.Учебная,5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Песочный дворик с горкой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Горка Н=1,5м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Качалка-балансир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Карусель со сплошным сидением с каркасом фундамента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Качели с жестким подвесом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Стенка для перелезания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957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Диван садово-парковый на металлических ножках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958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Диван садово-парковый на металлических ножках -1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959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Качалка на пружине «Квадроцикл» с каркасом фундамента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Учебная,  район д.11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Н=1500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Качалка-балансир большая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с жестким подвесом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Базис-сити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</w:tr>
      <w:tr w:rsidR="00061C65" w:rsidRPr="00061C65" w:rsidTr="004458D9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Учебная, район д.15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</w:tr>
      <w:tr w:rsidR="00061C65" w:rsidRPr="00061C65" w:rsidTr="004458D9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Васильковского, район д. 7, 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(качалка на пружине,  качели на металлической стойке с жесткой подвеской, песочница, карусель, детский игровой комплекс, урна ж/б, скамья садово-парковая, горка, секции ограждения площадки -20шт.)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Васильковского, 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Горка Н=1,5м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Качалка-балансир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спортивный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Стойка баскетбольная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Гимнастический городок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Карусель с каркасом фундамента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Рукоход «Зигзаг»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Васильковского, 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Качель одноместная малая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Карусель «Солнышко»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Лавка «Отдохни»-1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Лавка «Отдохни»-2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</w:tr>
      <w:tr w:rsidR="00061C65" w:rsidRPr="00061C65" w:rsidTr="004458D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Васильковского, район д.23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1205</w:t>
            </w:r>
          </w:p>
        </w:tc>
      </w:tr>
      <w:tr w:rsidR="00061C65" w:rsidRPr="00061C65" w:rsidTr="004458D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Васильковского, район д.27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площадка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1206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Горького, д.1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44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д.5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д.2,3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Лесенка «мостик»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«колыбель»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Лабиринт «малыш»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Скамья садовая-1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Скамья садовая-2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Скамья садовая-3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Скамья садовая-4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Урна-2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Урна-3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Урна-4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Металлическая ограда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район д.5,13,19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 «Шведская стенка»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Вертолет с горкой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тренажер «Лыжники»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район д.39,40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Карусель со сплошным сиденьем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Качалка-балансир большая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д.31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конструкция ДК-01 «Волна»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Лавочка ЛС-13У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УсП-02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907</w:t>
            </w:r>
          </w:p>
        </w:tc>
      </w:tr>
      <w:tr w:rsidR="00061C65" w:rsidRPr="00061C65" w:rsidTr="004458D9">
        <w:trPr>
          <w:trHeight w:val="15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Гагарина, район д.16,19, 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 (урна ж/б,  скамья садово-парковая, качалка на пружине «Дельфин», карусель, качели на метал. Стойке с жесткой подвеской, горка Мини Н площадки=0,9м, песочница, ДИК Нг.=1,5(нерж))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</w:tr>
      <w:tr w:rsidR="00061C65" w:rsidRPr="00061C65" w:rsidTr="004458D9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Металлическое ограждение в районе ул. Гагарина д.16,19,20 - 26 секций длиной по 3 м. Всего 78 п.м.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д.11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д.17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  у детской поликлиники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Горка детская Г-01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К-14 (1)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Качели-балансир К-16 (2)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Лавочка ЛС-13У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УсП-02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Баскакова, д.19,21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Баскакова, д.18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Лесенка «мостик»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«колыбель»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Лабиринт «малыш»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1шт.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Скамья садовая 1 шт.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</w:tr>
      <w:tr w:rsidR="00061C65" w:rsidRPr="00061C65" w:rsidTr="004458D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Баскакова, д.1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(карусель «Солнышко»-1шт., качель одноместная-1шт., качель-качалка «Весы»-1шт., лавочка «Отдохни»-1шт., урна-1шт.)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</w:tr>
      <w:tr w:rsidR="00061C65" w:rsidRPr="00061C65" w:rsidTr="004458D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Баскакова, д.12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(турник спортивный -1шт., шведская стенка -1шт., лабиринт – 1шт., лавочка «Отдохни» - 1шт., урна -1шт.)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Баскакова, д.7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Баскакова,  район д.11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Н=1500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Качалка-балансир большая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с жестким подвесом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Качалка на пружине «Лошадка»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Карусель со сплошным сиденьем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Наклонная стенка для перелезания двойная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Лавочка «Парк»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Баскакова,  район д.19,21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Н=1500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с жестким подвесом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</w:tr>
      <w:tr w:rsidR="00061C65" w:rsidRPr="00061C65" w:rsidTr="004458D9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Баскакова, район д.10,12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 (урна ж/б  скамья садово-парковая, качалка на пружине «Дельфин», карусель, качели на метал. Стойке с жесткой подвеской, горка Мини Н площадки=0,9м, песочница, ДИК Нг.=1,5(нерж))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Александровка, 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Песочный дворик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Горка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</w:tr>
      <w:tr w:rsidR="00061C65" w:rsidRPr="00061C65" w:rsidTr="004458D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Александровка, район д.7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Н=1500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Белавинская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Лавка «Отдохни»-3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Качель одноместная малая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 малая с 2-мя лестницами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061C65" w:rsidRPr="00061C65" w:rsidTr="004458D9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Белавинская, д.61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 (карусель-1шт., урна железобетонная -1шт., скамья садово-парковая на ж/б ножках -1шт., детский игровой комплекс  (нерж) Н=1,5м. -1шт.,  качели на стойках  металл. с жесткой подвеской -1шт., качалка на пружине «Дельфин»,- 1шт., горка мини Н=0,9м -1шт.)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</w:t>
            </w:r>
          </w:p>
        </w:tc>
      </w:tr>
      <w:tr w:rsidR="00061C65" w:rsidRPr="00061C65" w:rsidTr="004458D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Свободы, д.143,145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площадка по (карусель «Солнышко»-1шт., качель-качалка «Весы»-1шт., лавочка «Отдохни»-1шт., урна-1шт., турник спортивный – 1шт., песочница 2000*2000 -1шт.)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981</w:t>
            </w:r>
          </w:p>
        </w:tc>
      </w:tr>
      <w:tr w:rsidR="00061C65" w:rsidRPr="00061C65" w:rsidTr="004458D9">
        <w:trPr>
          <w:trHeight w:val="30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Свободы, (сквер у памятника Ленина)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 «сквер Ворохова» (Н=1500,2000), (трапеция двойная, качели с жестким подвесом, качели двойные на деревянных столбах, подвес резиновый на цепи (2шт.), карусель с 6-ю сиденьями, качалка-балансир, качалка на пружине «Кабриолет», лавочка без спинки (3шт), песочный дворик «Опушка» без горки, «Вертолетик», урны бетонные на вставках (3шт), монолитное покрытие на резиновой крошки (400кв.м.))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1081</w:t>
            </w:r>
          </w:p>
        </w:tc>
      </w:tr>
      <w:tr w:rsidR="00061C65" w:rsidRPr="00061C65" w:rsidTr="004458D9">
        <w:trPr>
          <w:trHeight w:val="28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Район Завода (сквер у ЗИК)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 «сквер у ЗИК» (Н=1500,2000),  (трапеция двойная, качели с жестким подвесом, качели двойные на деревянных столбах, подвес резиновый на цепи (2шт.), карусель с 6-ю сиденьями, качалка-балансир, качалка на пружине «Кабриолет», лавочка без спинки (3шт), песочный дворик «Опушка» без горки, «Вертолетик», урны бетонные на вставках (3шт), монолитное покрытие на резиновой крошки (500кв.м.))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1082</w:t>
            </w:r>
          </w:p>
        </w:tc>
      </w:tr>
      <w:tr w:rsidR="00061C65" w:rsidRPr="00061C65" w:rsidTr="004458D9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Строителей,  д. 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 (карусель, урна, скамья садово-парковая, детский игровой комплекс, песочница, качели на стойках  металл. с жесткой подвеской, качели на пружине «Дельфин», горка мини)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997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Энергетиков,17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Карусель со сплошным сидением с каркасом фундамента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Качалка-балансир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Качели с жестким подвесом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Энергетиков, район д.29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Карусель со сплошным сиденьем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тренажер «Орбита»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Н=1500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Энергетиков, 28А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тренажер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Энергетиков, д.3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К-14 (2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Качели-балансир К-16 (3)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Спортивный городок СГ-4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Лавочка ЛС-13У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Энергетиков, д.6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 Энергетиков, д.9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Конаково, Энергетиков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д.14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Карусель К-20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Качели-балансир К-16 (1)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Лавочка ЛС-13У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УсП-02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</w:p>
        </w:tc>
      </w:tr>
      <w:tr w:rsidR="00061C65" w:rsidRPr="00061C65" w:rsidTr="004458D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пересечение  Железнодорожный переулок -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</w:tr>
      <w:tr w:rsidR="00061C65" w:rsidRPr="00061C65" w:rsidTr="004458D9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 (карусель, урна, скамья садово-парковая, детский игровой комплекс, песочница, качели на стойках  металл. С жесткой подвеской, качели на пружине «Дельфин», горка мини)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Крупская, район д.2,3</w:t>
            </w:r>
          </w:p>
        </w:tc>
        <w:tc>
          <w:tcPr>
            <w:tcW w:w="4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1C65" w:rsidRPr="00061C65" w:rsidTr="004458D9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Гоголя, район д. 11,13,15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пр.</w:t>
            </w:r>
            <w:r w:rsidR="00445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Ленина, д.3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</w:tr>
      <w:tr w:rsidR="00061C65" w:rsidRPr="00061C65" w:rsidTr="004458D9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район д.6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Спортплощадка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пр.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Ленина, 3а,5а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Горка детская Г-01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Карусель К-14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ЛС-11-1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ЛС-11-2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ЛС-11-3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ЛС-11-4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пружинная КП-2 «Дельфин»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УС-02 9 шт. (забаланс)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Металлическая ограда (металлическое ограждение детской площадки 133 п.м.)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1074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пр.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Ленина, район д.23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</w:tr>
      <w:tr w:rsidR="00061C65" w:rsidRPr="00061C65" w:rsidTr="004458D9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нр. Ленина район д.30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</w:tr>
      <w:tr w:rsidR="00061C65" w:rsidRPr="00061C65" w:rsidTr="004458D9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ул.1-ая Набережная берег р. Донховки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Советская 16,18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886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Качалка на пружине «Квадроцикл» с каркасом фундамента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887</w:t>
            </w:r>
          </w:p>
        </w:tc>
      </w:tr>
      <w:tr w:rsidR="00061C65" w:rsidRPr="00061C65" w:rsidTr="004458D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Энергетиков, район торгового центра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площадка с игровым комплексом «Зимняя горка»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Комсомольский Сквер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городок Вертолёт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11457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Машина Д/22 зенитная установка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11458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маятниковые с подвесами "Гнездо" тип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11459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маятниковые с подвесами "Гнездо" тип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Качели-балансир МК 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Качели-балансир МК 8 (1)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МК 7/1п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МК 7/1п (1)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МК 7/1п (2)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 МК 7/1п (3)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домов №19, 25, 27, 31 по ул.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двухместные на цепях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К-20 Качалка-Балансир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домов №15,17,18,19 ул.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Проспект Ленина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двухместные на цепях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– балансир деревянная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Домик для детей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домов №20, 21 ул. Энергетиков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двухместные на цепях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– балансир деревянная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Домик для детей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дома №19 ул. Строителей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11895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двухместные на цепях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– балансир деревянная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Домик для детей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11808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К-20 Качалка-Балансир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дома №18 ул. Строителей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двухместные на цепях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– балансир деревянная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Домик для детей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11779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домов №22, 30, 32 ул. Строителей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11839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двухместные на цепях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– балансир деревянная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Домик для детей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11849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11850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Ограждение (33 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11851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дома №5 ул. Дрожжина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Качели двухместные на цепях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– балансир деревянная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Домик для детей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11789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уличная без спинки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для ТБО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Ограждение (33 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Комсомольский сквер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Игровой комплекс «Санторини»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12149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12150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Энергетиков, в районе д. 16, 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Игровой комплекс «Ладья»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12248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12249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Качель одноместная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12250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Качалка-балансир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12251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Урна (2 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12252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Лавочка (2 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12253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Ограждение (28 шт.)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12254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Резиновое покрытие с основанием (225м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12255</w:t>
            </w:r>
          </w:p>
        </w:tc>
      </w:tr>
      <w:tr w:rsidR="00061C65" w:rsidRPr="00061C65" w:rsidTr="004458D9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Энергетиков, в районе стадиона «Колизей»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площадка (игровой комплекс, спортивный комплекс, спортивно-игровой комплекс,  карусель, карусель на цепях, карусель-качалка, качели маятниковые "Мать и дитя", качели маятниковые круговые на металлических столбах, качели маятниковые с подвесом "Гнездо")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Тверская обл., Конаковский р-он, г.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Набережная Волги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качельный павильон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12578</w:t>
            </w:r>
          </w:p>
        </w:tc>
      </w:tr>
      <w:tr w:rsidR="00061C65" w:rsidRPr="00061C65" w:rsidTr="004458D9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составе: качель Гнездо – 2 шт., качель – 4 шт., подвес Диван – 1 шт., гамак – 2 шт., качалка-балансир – 1 шт.)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1C65" w:rsidRPr="00061C65" w:rsidTr="004458D9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ГН-2300, имеющий в составе резиновое покрытие «ласточкин хвост» (терракотовый) с основанием, реестровый №12868,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ул. Энергетиков, район домов №2,3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Т-67д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Т-22/4 Турник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12580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Кр-2/1 Металлический каркас качелей К-2/1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12581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12582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ДЕ-1 Беседка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12583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МК-21 н Качалка на пружине (одинарная)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12584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Баскакова, район дома №33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Г-535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12585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Кр-16/2 Каркас качелей маятниковых двойных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12586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12587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12588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МК-21/2 Качалка на пружинах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12589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Ленина, район домов №7,9,11,13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Г-314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12590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Кр-16/2 Каркас качелей маятниковых двойных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12591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12592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12593</w:t>
            </w:r>
          </w:p>
        </w:tc>
      </w:tr>
      <w:tr w:rsidR="00061C65" w:rsidRPr="00061C65" w:rsidTr="004458D9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Кр-2/1 Металлический каркас качелей К-2/1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12594</w:t>
            </w:r>
          </w:p>
        </w:tc>
      </w:tr>
      <w:tr w:rsidR="00061C65" w:rsidRPr="00061C65" w:rsidTr="004458D9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ТИП-5 Цепной подвес (360) к качелям К-2/1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12595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 Карусель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С-3/1 Скамейка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пересечение ул.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Коминтерна и ул.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Т-74/1 д Спортивный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12598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Кр-16/2 Каркас качелей маятниковых двойных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12599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57383A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Тверская обл. </w:t>
            </w:r>
            <w:r w:rsidR="00061C65"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C65"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61C65"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Конаково,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C65"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C65"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Энергетиков, район дома </w:t>
            </w:r>
            <w:r w:rsidR="00061C65"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№39,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C65"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Васильковского, район дома №3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Г-529 Игровой комплекс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12604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Кр-16/2 Каркас качелей маятниковых двойных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12605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12606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12607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Волги, район дома №52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Г-529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12608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Кр-16/2 Каркас качелей маятниковых двойных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12609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12610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12611</w:t>
            </w:r>
          </w:p>
        </w:tc>
      </w:tr>
      <w:tr w:rsidR="00061C65" w:rsidRPr="00061C65" w:rsidTr="004458D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Конаково, ул.</w:t>
            </w:r>
            <w:r w:rsid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район дома №36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Г-529 Игровой комплекс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12612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Кр-16/2 Каркас качелей маятниковых двойных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12613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12614</w:t>
            </w:r>
          </w:p>
        </w:tc>
      </w:tr>
      <w:tr w:rsidR="00061C65" w:rsidRPr="00061C65" w:rsidTr="004458D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ТИП-2 Цепной подвес ТИП-2(380) к качелям К-16/2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5" w:rsidRPr="00061C65" w:rsidRDefault="00061C65" w:rsidP="000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12615</w:t>
            </w:r>
          </w:p>
        </w:tc>
      </w:tr>
    </w:tbl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383A" w:rsidTr="0057383A">
        <w:tc>
          <w:tcPr>
            <w:tcW w:w="4962" w:type="dxa"/>
          </w:tcPr>
          <w:p w:rsidR="0057383A" w:rsidRDefault="0057383A" w:rsidP="0057383A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7383A" w:rsidRPr="007D7BEB" w:rsidRDefault="0057383A" w:rsidP="0057383A">
            <w:pPr>
              <w:widowControl w:val="0"/>
              <w:tabs>
                <w:tab w:val="left" w:pos="1134"/>
                <w:tab w:val="left" w:pos="4576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C0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содержания и эксплуатации детских игровых и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портивных площадок, находящихся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в реестре муниципального образования городское поселение город Конаково</w:t>
            </w:r>
          </w:p>
        </w:tc>
      </w:tr>
    </w:tbl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57383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спортивного оборудования, находящегося в реестре муниципальной собственности муниципального образования городское поселение город Конаково</w:t>
      </w: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503"/>
        <w:gridCol w:w="2760"/>
        <w:gridCol w:w="3786"/>
        <w:gridCol w:w="1103"/>
        <w:gridCol w:w="1353"/>
      </w:tblGrid>
      <w:tr w:rsidR="0057383A" w:rsidRPr="0057383A" w:rsidTr="00C706D9">
        <w:trPr>
          <w:trHeight w:val="5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объекта, состав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принятия к учету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по реестру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Набережной Волги, д.50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846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пр.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Ленина, район д.17,19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Турник «Классический»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1067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Брусья параллельные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1068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Брусья двойные для отжиманий разноуровневые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1069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Лавка с упорами «Воркаут»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1070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Каскад из пяти турников и скамейки для упражнений пресса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1071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Брусья тройные  гнутые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1072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Рукоход-змейка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1073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Баскакова д. 10,16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Стол теннисный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1060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д.5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Баскетбольные стойки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1008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Баскетбольные стойки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1009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Баскетбольные стойки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1006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Баскетбольные стойки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1007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Энергетиков, д.23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Баскетбольные стойки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1002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Баскетбольные стойки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1003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Блок-контейнер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989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Конаковский бор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Блок-контейнер металлический 2,4*6,0м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995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для мини-футбола (10)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940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Ворота стационарные 7,32х 2,44м с сеткой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</w:p>
        </w:tc>
      </w:tr>
      <w:tr w:rsidR="0057383A" w:rsidRPr="0057383A" w:rsidTr="00C706D9">
        <w:trPr>
          <w:trHeight w:val="2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стационарные 7,32х 2,44м с сеткой (1)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942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 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для мини-футбола (11)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1057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универсальные футбольные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1058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футбольные с сеткой размером 7,32*2,44м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Энергетиков, район дома 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Индивидуальное место спортсмена на 1 посадочное место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922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Индивидуальное место спортсмена на 2 посадочных места, 3шт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923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Индивидуальное место спортсмена на 3 посадочных места, 4 шт.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924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Скамья без спинки на 2 посадочных места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844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Трибуна металлическая 4-х рядная «Авангард»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1121</w:t>
            </w:r>
          </w:p>
        </w:tc>
      </w:tr>
      <w:tr w:rsidR="0057383A" w:rsidRPr="0057383A" w:rsidTr="00C706D9">
        <w:trPr>
          <w:trHeight w:val="10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Трибуна металлическая сборно-разборная  4- рядная с индивидуальными сидениями на 214 посадочных мест со стоечным навесом  (цвет  сидений  синий)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1029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Трибуна металлическая  на 214 мест (цвет  синий белый) «Авангард»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1123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п. Карачарово, д.2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гимнастический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983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Энергетиков, д.23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гимнастический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986</w:t>
            </w:r>
          </w:p>
        </w:tc>
      </w:tr>
      <w:tr w:rsidR="0057383A" w:rsidRPr="0057383A" w:rsidTr="00C706D9">
        <w:trPr>
          <w:trHeight w:val="7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для запасных игроков с индивидуальными сидениями (8 посадочных мест)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917</w:t>
            </w:r>
          </w:p>
        </w:tc>
      </w:tr>
      <w:tr w:rsidR="0057383A" w:rsidRPr="0057383A" w:rsidTr="00C706D9">
        <w:trPr>
          <w:trHeight w:val="7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для запасных игроков с индивидуальными сидениями (8 посадочных мест) 2 комплект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919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1001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Освещенная универсальная спортивная площадка «Колизей»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8645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Ограждение металлическое спортивного комплекса с заградительной сеткой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8641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Александровка, д.1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918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Александровка, д.5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840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Набережной Волги, д.34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841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842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Набережной Волги, д.48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843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 15-А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852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  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854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Карачарово, д.2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Теннисный стол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Баскакова,  д.2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1030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Александровка,  д.5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1040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Учебная, д. 15-А,17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(3)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1041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Набережной Волги д.48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1042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 Гагарина, д.40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(5)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1043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Строителей, д. 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(6)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1044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Строителей, д. 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1045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Энергетиков, д.39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(8)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1046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Проспект Ленина, д.32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гимнастические комплексы (9)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1047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Горького, д.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Футбольные ворота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1004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Футбольные ворота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1005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Универсальная спортивная площадка (Хоккейный корт)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8658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Карачарово, д. 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Футбольные ворота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998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Набережная р. Волги, район городского пляжа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Мини-футбольное поле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8702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Заградительная сетка на площадке пляжного волейбола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992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Строителей, д. 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Спортивная площадка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8707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Васильковского, д. 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Спортивная площадка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8706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Конаково,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Гагарина, д.5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Универсальная спортивная площадка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8669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домов №9,13 ул. Проспект Ленина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комбинированные(футбол/баскетбол)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11825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комбинированные(футбол/баскетбол)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11826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р-он домов №19, 25, 27, 31 по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Васильковского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комбинированные(футбол/баскетбол)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11823</w:t>
            </w:r>
          </w:p>
        </w:tc>
      </w:tr>
      <w:tr w:rsidR="0057383A" w:rsidRPr="0057383A" w:rsidTr="00C706D9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комбинированные(футбол/баскетбол)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11824</w:t>
            </w:r>
          </w:p>
        </w:tc>
      </w:tr>
      <w:tr w:rsidR="0057383A" w:rsidRPr="0057383A" w:rsidTr="00C706D9">
        <w:trPr>
          <w:trHeight w:val="2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Конаково, Комсомольский сквер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3A" w:rsidRPr="0057383A" w:rsidRDefault="0057383A" w:rsidP="0057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12151</w:t>
            </w:r>
          </w:p>
        </w:tc>
      </w:tr>
    </w:tbl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65" w:rsidRDefault="00061C6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6D9" w:rsidRDefault="00C706D9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6D9" w:rsidRDefault="00C706D9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C04F4" w:rsidTr="002D4859">
        <w:tc>
          <w:tcPr>
            <w:tcW w:w="4962" w:type="dxa"/>
          </w:tcPr>
          <w:p w:rsidR="007D7BEB" w:rsidRDefault="00EC04F4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738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C04F4" w:rsidRPr="007D7BEB" w:rsidRDefault="00EC04F4" w:rsidP="0075127F">
            <w:pPr>
              <w:widowControl w:val="0"/>
              <w:tabs>
                <w:tab w:val="left" w:pos="1134"/>
                <w:tab w:val="left" w:pos="4576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C0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содержания и эксплуатации детских игровых и с</w:t>
            </w:r>
            <w:r w:rsidR="002D4859">
              <w:rPr>
                <w:rFonts w:ascii="Times New Roman" w:eastAsia="Times New Roman" w:hAnsi="Times New Roman" w:cs="Times New Roman"/>
                <w:sz w:val="28"/>
              </w:rPr>
              <w:t xml:space="preserve">портивных площадок, находящихся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в реестре муниципального образования городское поселение город Конаково</w:t>
            </w:r>
          </w:p>
        </w:tc>
      </w:tr>
    </w:tbl>
    <w:p w:rsidR="00EC04F4" w:rsidRDefault="00EC04F4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F4" w:rsidRPr="00EC04F4" w:rsidRDefault="00EC04F4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4F4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EC04F4" w:rsidRDefault="00EC04F4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4F4">
        <w:rPr>
          <w:rFonts w:ascii="Times New Roman" w:eastAsia="Times New Roman" w:hAnsi="Times New Roman" w:cs="Times New Roman"/>
          <w:sz w:val="28"/>
          <w:szCs w:val="28"/>
        </w:rPr>
        <w:t xml:space="preserve">осмотра </w:t>
      </w:r>
      <w:r w:rsidR="00D557D5">
        <w:rPr>
          <w:rFonts w:ascii="Times New Roman" w:eastAsia="Times New Roman" w:hAnsi="Times New Roman" w:cs="Times New Roman"/>
          <w:sz w:val="28"/>
          <w:szCs w:val="28"/>
        </w:rPr>
        <w:t>игрового и спортивного оборудования, находящегося</w:t>
      </w:r>
      <w:r w:rsidRPr="00EC04F4">
        <w:rPr>
          <w:rFonts w:ascii="Times New Roman" w:eastAsia="Times New Roman" w:hAnsi="Times New Roman" w:cs="Times New Roman"/>
          <w:sz w:val="28"/>
          <w:szCs w:val="28"/>
        </w:rPr>
        <w:t xml:space="preserve"> в реестре муниципальной собственности муниципального образования городское поселение город Конаково</w:t>
      </w:r>
    </w:p>
    <w:p w:rsidR="002D4859" w:rsidRDefault="002D4859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3734"/>
        <w:gridCol w:w="3249"/>
        <w:gridCol w:w="2139"/>
      </w:tblGrid>
      <w:tr w:rsidR="00997D2D" w:rsidTr="00997D2D">
        <w:tc>
          <w:tcPr>
            <w:tcW w:w="594" w:type="dxa"/>
          </w:tcPr>
          <w:p w:rsidR="00997D2D" w:rsidRDefault="00997D2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0" w:type="dxa"/>
          </w:tcPr>
          <w:p w:rsidR="00997D2D" w:rsidRDefault="00997D2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осмотра</w:t>
            </w:r>
          </w:p>
        </w:tc>
        <w:tc>
          <w:tcPr>
            <w:tcW w:w="5292" w:type="dxa"/>
            <w:gridSpan w:val="2"/>
          </w:tcPr>
          <w:p w:rsidR="00997D2D" w:rsidRDefault="00997D2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проведения осмотра </w:t>
            </w:r>
          </w:p>
          <w:p w:rsidR="00997D2D" w:rsidRDefault="00997D2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(рабочие дни)</w:t>
            </w:r>
          </w:p>
        </w:tc>
      </w:tr>
      <w:tr w:rsidR="001225F3" w:rsidTr="00997D2D">
        <w:tc>
          <w:tcPr>
            <w:tcW w:w="594" w:type="dxa"/>
          </w:tcPr>
          <w:p w:rsidR="002D4859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0B450E" w:rsidRDefault="002D4859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BB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Регулярный</w:t>
            </w:r>
            <w:r w:rsidRPr="00193B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93BB1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</w:t>
            </w:r>
            <w:r w:rsidRPr="00193B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93BB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</w:t>
            </w:r>
          </w:p>
          <w:p w:rsidR="008E474A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left="-3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E474A" w:rsidRPr="008E474A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left="-3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4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том числе:</w:t>
            </w:r>
          </w:p>
          <w:p w:rsidR="002D4859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B450E">
              <w:rPr>
                <w:rFonts w:ascii="Times New Roman" w:eastAsia="Times New Roman" w:hAnsi="Times New Roman" w:cs="Times New Roman"/>
                <w:sz w:val="28"/>
                <w:szCs w:val="28"/>
              </w:rPr>
              <w:t>ри интенсивной эксплуатации оборудования</w:t>
            </w:r>
          </w:p>
        </w:tc>
        <w:tc>
          <w:tcPr>
            <w:tcW w:w="3339" w:type="dxa"/>
          </w:tcPr>
          <w:p w:rsidR="002D4859" w:rsidRDefault="002D4859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неделю</w:t>
            </w:r>
            <w:r w:rsidR="000B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(понедельник, пятница)</w:t>
            </w:r>
          </w:p>
          <w:p w:rsidR="000B450E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7E3" w:rsidRDefault="000417E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50E" w:rsidRDefault="001225F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0B450E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2D4859" w:rsidRDefault="002D4859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еженедельный</w:t>
            </w:r>
          </w:p>
          <w:p w:rsidR="000B450E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50E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7E3" w:rsidRDefault="000417E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50E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225F3" w:rsidTr="00997D2D">
        <w:tc>
          <w:tcPr>
            <w:tcW w:w="594" w:type="dxa"/>
          </w:tcPr>
          <w:p w:rsidR="002D4859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2D4859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BB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Функциональный</w:t>
            </w:r>
            <w:r w:rsidRPr="00193B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93BB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</w:t>
            </w:r>
          </w:p>
        </w:tc>
        <w:tc>
          <w:tcPr>
            <w:tcW w:w="3339" w:type="dxa"/>
          </w:tcPr>
          <w:p w:rsidR="002D4859" w:rsidRPr="001225F3" w:rsidRDefault="000B450E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1225F3"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(01.01</w:t>
            </w:r>
            <w:r w:rsid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225F3"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25F3"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  <w:r w:rsid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1225F3"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225F3" w:rsidRPr="001225F3" w:rsidRDefault="001225F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50E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*</w:t>
            </w:r>
            <w:r w:rsidR="001225F3"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(01.04</w:t>
            </w:r>
            <w:r w:rsid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25F3"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–30.04</w:t>
            </w:r>
            <w:r w:rsid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25F3"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E474A" w:rsidRPr="008E474A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(01.05. – 31.05) </w:t>
            </w:r>
          </w:p>
          <w:p w:rsidR="001225F3" w:rsidRDefault="001225F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5F3" w:rsidRDefault="001225F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(01.07. – 31.07.)</w:t>
            </w:r>
          </w:p>
          <w:p w:rsidR="001225F3" w:rsidRPr="001225F3" w:rsidRDefault="00997D2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(01.11. – 30.11.)</w:t>
            </w:r>
          </w:p>
        </w:tc>
        <w:tc>
          <w:tcPr>
            <w:tcW w:w="1953" w:type="dxa"/>
          </w:tcPr>
          <w:p w:rsidR="002D4859" w:rsidRDefault="001225F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225F3" w:rsidTr="00997D2D">
        <w:tc>
          <w:tcPr>
            <w:tcW w:w="594" w:type="dxa"/>
          </w:tcPr>
          <w:p w:rsidR="002D4859" w:rsidRDefault="001225F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2D4859" w:rsidRDefault="001225F3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основной осмотр</w:t>
            </w:r>
          </w:p>
        </w:tc>
        <w:tc>
          <w:tcPr>
            <w:tcW w:w="3339" w:type="dxa"/>
          </w:tcPr>
          <w:p w:rsidR="008E474A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*</w:t>
            </w:r>
            <w:r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(01.04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–30.04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25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E474A" w:rsidRPr="008E474A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(01.05. – 31.05) </w:t>
            </w:r>
          </w:p>
          <w:p w:rsidR="002D4859" w:rsidRDefault="002D4859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2D4859" w:rsidRDefault="008E474A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2D4859" w:rsidRDefault="002D4859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59" w:rsidRDefault="008E474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 проводится </w:t>
      </w:r>
      <w:r w:rsidR="00E2007B">
        <w:rPr>
          <w:rFonts w:ascii="Times New Roman" w:eastAsia="Times New Roman" w:hAnsi="Times New Roman" w:cs="Times New Roman"/>
          <w:sz w:val="28"/>
          <w:szCs w:val="28"/>
        </w:rPr>
        <w:t xml:space="preserve">при наступлении благоприятных погодных условий, </w:t>
      </w:r>
      <w:r>
        <w:rPr>
          <w:rFonts w:ascii="Times New Roman" w:eastAsia="Times New Roman" w:hAnsi="Times New Roman" w:cs="Times New Roman"/>
          <w:sz w:val="28"/>
          <w:szCs w:val="28"/>
        </w:rPr>
        <w:t>после схода зимнего покрова</w:t>
      </w:r>
    </w:p>
    <w:p w:rsidR="002D4859" w:rsidRDefault="002D4859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59" w:rsidRDefault="002D4859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85" w:rsidRDefault="009D6B8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85" w:rsidRDefault="009D6B8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83A" w:rsidRDefault="0057383A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897" w:rsidRDefault="00900897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897" w:rsidRDefault="00900897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897" w:rsidRDefault="00900897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897" w:rsidRDefault="00900897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85" w:rsidRDefault="009D6B8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85" w:rsidRDefault="009D6B8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2D4859" w:rsidTr="00E2007B">
        <w:tc>
          <w:tcPr>
            <w:tcW w:w="5072" w:type="dxa"/>
          </w:tcPr>
          <w:p w:rsidR="002D4859" w:rsidRPr="002D4859" w:rsidRDefault="002D4859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738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D4859" w:rsidRPr="002D4859" w:rsidRDefault="002D4859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59">
              <w:rPr>
                <w:rFonts w:ascii="Times New Roman" w:eastAsia="Times New Roman" w:hAnsi="Times New Roman" w:cs="Times New Roman"/>
                <w:sz w:val="28"/>
                <w:szCs w:val="28"/>
              </w:rPr>
              <w:t>к Правилам содержания и эксплуатации детских игровых и спортивных площадок, находящихся в реестре муниципального образования городское поселение город Конаково</w:t>
            </w:r>
          </w:p>
          <w:p w:rsidR="002D4859" w:rsidRDefault="002D4859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55" w:type="dxa"/>
        <w:tblInd w:w="92" w:type="dxa"/>
        <w:tblLook w:val="04A0" w:firstRow="1" w:lastRow="0" w:firstColumn="1" w:lastColumn="0" w:noHBand="0" w:noVBand="1"/>
      </w:tblPr>
      <w:tblGrid>
        <w:gridCol w:w="1490"/>
        <w:gridCol w:w="791"/>
        <w:gridCol w:w="3689"/>
        <w:gridCol w:w="1134"/>
        <w:gridCol w:w="1276"/>
        <w:gridCol w:w="1099"/>
        <w:gridCol w:w="176"/>
      </w:tblGrid>
      <w:tr w:rsidR="00EC04F4" w:rsidRPr="00565F8F" w:rsidTr="002D59E1">
        <w:trPr>
          <w:gridAfter w:val="1"/>
          <w:wAfter w:w="176" w:type="dxa"/>
          <w:trHeight w:val="376"/>
        </w:trPr>
        <w:tc>
          <w:tcPr>
            <w:tcW w:w="9479" w:type="dxa"/>
            <w:gridSpan w:val="6"/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№ __</w:t>
            </w:r>
          </w:p>
        </w:tc>
      </w:tr>
      <w:tr w:rsidR="002D4859" w:rsidRPr="00565F8F" w:rsidTr="002D59E1">
        <w:trPr>
          <w:gridAfter w:val="1"/>
          <w:wAfter w:w="176" w:type="dxa"/>
          <w:trHeight w:val="376"/>
        </w:trPr>
        <w:tc>
          <w:tcPr>
            <w:tcW w:w="9479" w:type="dxa"/>
            <w:gridSpan w:val="6"/>
            <w:shd w:val="clear" w:color="auto" w:fill="auto"/>
            <w:noWrap/>
            <w:vAlign w:val="bottom"/>
          </w:tcPr>
          <w:p w:rsidR="002D4859" w:rsidRPr="00565F8F" w:rsidRDefault="002D4859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4F4" w:rsidRPr="00565F8F" w:rsidTr="002D59E1">
        <w:trPr>
          <w:gridAfter w:val="1"/>
          <w:wAfter w:w="176" w:type="dxa"/>
          <w:trHeight w:val="918"/>
        </w:trPr>
        <w:tc>
          <w:tcPr>
            <w:tcW w:w="9479" w:type="dxa"/>
            <w:gridSpan w:val="6"/>
            <w:shd w:val="clear" w:color="auto" w:fill="auto"/>
            <w:hideMark/>
          </w:tcPr>
          <w:p w:rsidR="00EC04F4" w:rsidRPr="00565F8F" w:rsidRDefault="00EC04F4" w:rsidP="001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осмотра и проверки игрового и спортивного оборудования,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</w:t>
            </w:r>
            <w:r w:rsidR="0086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реестре муниципальной собственности муниципального образования городское поселение город Конаково</w:t>
            </w:r>
          </w:p>
        </w:tc>
      </w:tr>
      <w:tr w:rsidR="00EC04F4" w:rsidRPr="00565F8F" w:rsidTr="002D59E1">
        <w:trPr>
          <w:gridAfter w:val="1"/>
          <w:wAfter w:w="176" w:type="dxa"/>
          <w:trHeight w:val="376"/>
        </w:trPr>
        <w:tc>
          <w:tcPr>
            <w:tcW w:w="5970" w:type="dxa"/>
            <w:gridSpan w:val="3"/>
            <w:shd w:val="clear" w:color="auto" w:fill="auto"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C04F4" w:rsidRPr="00565F8F" w:rsidTr="002D59E1">
        <w:trPr>
          <w:trHeight w:val="376"/>
        </w:trPr>
        <w:tc>
          <w:tcPr>
            <w:tcW w:w="9655" w:type="dxa"/>
            <w:gridSpan w:val="7"/>
            <w:shd w:val="clear" w:color="auto" w:fill="auto"/>
          </w:tcPr>
          <w:p w:rsidR="00EC04F4" w:rsidRDefault="00EC04F4" w:rsidP="0075127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51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Комиссия, назначенная Постановлением Администрации города Конаково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1A51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г., провела функциональный/ежегодный основной/внеплановый осмотр,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игрового/спортивного оборудования </w:t>
            </w:r>
            <w:r w:rsidRPr="001A51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целью </w:t>
            </w:r>
            <w:r w:rsidRPr="001A519B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безопасной эксплуатации детских игровых и спортивных площадок</w:t>
            </w:r>
            <w:r w:rsidRPr="001A51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EC04F4" w:rsidRPr="001A519B" w:rsidRDefault="00EC04F4" w:rsidP="0075127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51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ходе проверки установлено: </w:t>
            </w:r>
          </w:p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7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Детская игровая (спортивная) площадка расположена по адресу:</w:t>
            </w:r>
          </w:p>
        </w:tc>
      </w:tr>
      <w:tr w:rsidR="00EC04F4" w:rsidRPr="00565F8F" w:rsidTr="002D59E1">
        <w:trPr>
          <w:gridAfter w:val="1"/>
          <w:wAfter w:w="176" w:type="dxa"/>
          <w:trHeight w:val="376"/>
        </w:trPr>
        <w:tc>
          <w:tcPr>
            <w:tcW w:w="2281" w:type="dxa"/>
            <w:gridSpan w:val="2"/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Конаково</w:t>
            </w:r>
          </w:p>
        </w:tc>
        <w:tc>
          <w:tcPr>
            <w:tcW w:w="719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4F4" w:rsidRPr="00565F8F" w:rsidTr="002D59E1">
        <w:trPr>
          <w:gridAfter w:val="1"/>
          <w:wAfter w:w="176" w:type="dxa"/>
          <w:trHeight w:val="361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Владелец:</w:t>
            </w:r>
          </w:p>
        </w:tc>
        <w:tc>
          <w:tcPr>
            <w:tcW w:w="79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4F4" w:rsidRPr="00565F8F" w:rsidTr="002D59E1">
        <w:trPr>
          <w:gridAfter w:val="1"/>
          <w:wAfter w:w="176" w:type="dxa"/>
          <w:trHeight w:val="376"/>
        </w:trPr>
        <w:tc>
          <w:tcPr>
            <w:tcW w:w="2281" w:type="dxa"/>
            <w:gridSpan w:val="2"/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установки:</w:t>
            </w:r>
          </w:p>
        </w:tc>
        <w:tc>
          <w:tcPr>
            <w:tcW w:w="719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4F4" w:rsidRPr="00565F8F" w:rsidTr="002D59E1">
        <w:trPr>
          <w:gridAfter w:val="1"/>
          <w:wAfter w:w="176" w:type="dxa"/>
          <w:trHeight w:val="589"/>
        </w:trPr>
        <w:tc>
          <w:tcPr>
            <w:tcW w:w="9479" w:type="dxa"/>
            <w:gridSpan w:val="6"/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поверхности игровой площадки:</w:t>
            </w:r>
          </w:p>
        </w:tc>
      </w:tr>
      <w:tr w:rsidR="00EC04F4" w:rsidRPr="00565F8F" w:rsidTr="002D59E1">
        <w:trPr>
          <w:gridAfter w:val="1"/>
          <w:wAfter w:w="176" w:type="dxa"/>
          <w:trHeight w:val="376"/>
        </w:trPr>
        <w:tc>
          <w:tcPr>
            <w:tcW w:w="947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F4" w:rsidRPr="00565F8F" w:rsidRDefault="00EC04F4" w:rsidP="007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04F4" w:rsidRPr="001A519B" w:rsidRDefault="00EC04F4" w:rsidP="0075127F">
      <w:pPr>
        <w:pStyle w:val="ae"/>
        <w:widowControl w:val="0"/>
        <w:numPr>
          <w:ilvl w:val="0"/>
          <w:numId w:val="22"/>
        </w:numPr>
        <w:tabs>
          <w:tab w:val="left" w:pos="284"/>
        </w:tabs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A51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Перечень оборудования: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70"/>
        <w:gridCol w:w="1571"/>
        <w:gridCol w:w="1591"/>
        <w:gridCol w:w="1575"/>
        <w:gridCol w:w="1624"/>
      </w:tblGrid>
      <w:tr w:rsidR="00EC04F4" w:rsidRPr="00565F8F" w:rsidTr="002D59E1">
        <w:trPr>
          <w:trHeight w:val="613"/>
        </w:trPr>
        <w:tc>
          <w:tcPr>
            <w:tcW w:w="567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570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7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Результат осмотра</w:t>
            </w:r>
          </w:p>
        </w:tc>
        <w:tc>
          <w:tcPr>
            <w:tcW w:w="159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Выявленный дефект</w:t>
            </w:r>
          </w:p>
        </w:tc>
        <w:tc>
          <w:tcPr>
            <w:tcW w:w="1575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Принятые меры</w:t>
            </w:r>
          </w:p>
        </w:tc>
        <w:tc>
          <w:tcPr>
            <w:tcW w:w="1624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EC04F4" w:rsidRPr="00565F8F" w:rsidTr="002D59E1">
        <w:trPr>
          <w:trHeight w:val="269"/>
        </w:trPr>
        <w:tc>
          <w:tcPr>
            <w:tcW w:w="567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5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C04F4" w:rsidRPr="00565F8F" w:rsidTr="002D59E1">
        <w:tc>
          <w:tcPr>
            <w:tcW w:w="567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5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C04F4" w:rsidRPr="00565F8F" w:rsidTr="002D59E1">
        <w:tc>
          <w:tcPr>
            <w:tcW w:w="567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…</w:t>
            </w:r>
          </w:p>
        </w:tc>
        <w:tc>
          <w:tcPr>
            <w:tcW w:w="2570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1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5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04F4" w:rsidRPr="00565F8F" w:rsidRDefault="00EC04F4" w:rsidP="0075127F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C04F4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F4" w:rsidRPr="001A519B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осмотра комиссия считает, что:</w:t>
      </w:r>
    </w:p>
    <w:p w:rsidR="00EC04F4" w:rsidRPr="001A519B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детское игровое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/спортивное</w:t>
      </w: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находится в удовлетворительном состоянии и нуждается только в текущем ремонте;</w:t>
      </w:r>
    </w:p>
    <w:p w:rsidR="00EC04F4" w:rsidRPr="001A519B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требует замены деталей, конструктивных элементов;</w:t>
      </w:r>
    </w:p>
    <w:p w:rsidR="00EC04F4" w:rsidRPr="001A519B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оборудования)             </w:t>
      </w:r>
    </w:p>
    <w:p w:rsidR="00EC04F4" w:rsidRPr="001A519B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4F4" w:rsidRPr="001A519B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__________________________требует выведения из эксплуатации (нужное подчеркнуть).</w:t>
      </w:r>
    </w:p>
    <w:p w:rsidR="00EC04F4" w:rsidRPr="001A519B" w:rsidRDefault="00EC04F4" w:rsidP="007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оборудования)</w:t>
      </w:r>
    </w:p>
    <w:p w:rsidR="00EC04F4" w:rsidRDefault="00EC04F4" w:rsidP="0075127F">
      <w:pPr>
        <w:widowControl w:val="0"/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936"/>
        <w:gridCol w:w="3543"/>
        <w:gridCol w:w="236"/>
        <w:gridCol w:w="2105"/>
      </w:tblGrid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565F8F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 xml:space="preserve">Председатель комиссии: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Ф.И.О.</w:t>
            </w: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(расшифровка)</w:t>
            </w: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C04F4" w:rsidRPr="00565F8F" w:rsidTr="002D59E1">
        <w:trPr>
          <w:trHeight w:val="275"/>
        </w:trPr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565F8F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Секретарь комиссии: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Ф.И.О.</w:t>
            </w: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(расшифровка)</w:t>
            </w: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565F8F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Члены комиссии: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Ф.И.О.</w:t>
            </w: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(расшифровка)</w:t>
            </w: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Ф.И.О.</w:t>
            </w:r>
          </w:p>
        </w:tc>
      </w:tr>
      <w:tr w:rsidR="00EC04F4" w:rsidRPr="00565F8F" w:rsidTr="002D59E1">
        <w:tc>
          <w:tcPr>
            <w:tcW w:w="39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EC04F4" w:rsidRPr="00565F8F" w:rsidRDefault="00EC04F4" w:rsidP="00751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565F8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(расшифровка)</w:t>
            </w:r>
          </w:p>
        </w:tc>
      </w:tr>
    </w:tbl>
    <w:p w:rsidR="00EC04F4" w:rsidRPr="00C54811" w:rsidRDefault="00EC04F4" w:rsidP="0075127F">
      <w:pPr>
        <w:snapToGrid w:val="0"/>
        <w:spacing w:line="240" w:lineRule="auto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C04F4" w:rsidRDefault="00EC04F4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F1B" w:rsidRPr="00193BB1" w:rsidRDefault="00D23F1B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A0" w:rsidRDefault="00D462A0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07B" w:rsidRDefault="00E2007B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26895" w:rsidTr="002D59E1">
        <w:tc>
          <w:tcPr>
            <w:tcW w:w="4962" w:type="dxa"/>
          </w:tcPr>
          <w:p w:rsidR="00326895" w:rsidRDefault="00326895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462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326895" w:rsidRPr="007D7BEB" w:rsidRDefault="00326895" w:rsidP="0075127F">
            <w:pPr>
              <w:widowControl w:val="0"/>
              <w:tabs>
                <w:tab w:val="left" w:pos="1134"/>
                <w:tab w:val="left" w:pos="4576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C0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содержания и эксплуатации детских игровых и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портивных площадок, находящихся </w:t>
            </w:r>
            <w:r w:rsidRPr="00EC04F4">
              <w:rPr>
                <w:rFonts w:ascii="Times New Roman" w:eastAsia="Times New Roman" w:hAnsi="Times New Roman" w:cs="Times New Roman"/>
                <w:sz w:val="28"/>
              </w:rPr>
              <w:t>в реестре муниципального образования городское поселение город Конаково</w:t>
            </w:r>
          </w:p>
        </w:tc>
      </w:tr>
    </w:tbl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P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895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326895" w:rsidRP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895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</w:t>
      </w:r>
      <w:r w:rsidR="009D5F9C">
        <w:rPr>
          <w:rFonts w:ascii="Times New Roman" w:eastAsia="Times New Roman" w:hAnsi="Times New Roman" w:cs="Times New Roman"/>
          <w:sz w:val="28"/>
          <w:szCs w:val="28"/>
        </w:rPr>
        <w:t>детского игрового оборудования</w:t>
      </w:r>
    </w:p>
    <w:p w:rsidR="00326895" w:rsidRP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895">
        <w:rPr>
          <w:rFonts w:ascii="Times New Roman" w:eastAsia="Times New Roman" w:hAnsi="Times New Roman" w:cs="Times New Roman"/>
          <w:sz w:val="28"/>
          <w:szCs w:val="28"/>
        </w:rPr>
        <w:t>ВНИМАНИЕ!</w:t>
      </w:r>
    </w:p>
    <w:p w:rsidR="009D5F9C" w:rsidRPr="00326895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Pr="00326895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 </w:t>
      </w:r>
      <w:r w:rsidRPr="009D5F9C">
        <w:rPr>
          <w:rFonts w:ascii="Times New Roman" w:eastAsia="Times New Roman" w:hAnsi="Times New Roman" w:cs="Times New Roman"/>
          <w:sz w:val="28"/>
          <w:szCs w:val="28"/>
        </w:rPr>
        <w:t>ПЛОЩАДКА ПРЕДНАЗНАЧЕНА ДЛЯ ПРОВЕДЕНИЯ ДОСУГА ДЕТЕЙ</w:t>
      </w:r>
    </w:p>
    <w:p w:rsidR="009D5F9C" w:rsidRPr="009D5F9C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Дети до 7 лет должны находиться на детской площадке под присмотром родителей (воспитателей или сопровождающих взрослых), которые несут ответственность за безопасное пользование игровым оборудованием, расположенным на детской площадке. </w:t>
      </w:r>
    </w:p>
    <w:p w:rsidR="009D5F9C" w:rsidRPr="009D5F9C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>Перед использованием детского игрового оборудования убедитесь в его исправности.</w:t>
      </w:r>
    </w:p>
    <w:p w:rsidR="009D5F9C" w:rsidRPr="009D5F9C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>Соблюдайте очередность при использовании статичных и динамичных элементов. Будьте осторожны, находясь вблизи динамичных элементов игрового оборудования.</w:t>
      </w:r>
    </w:p>
    <w:p w:rsidR="009D5F9C" w:rsidRPr="009D5F9C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>Соблюдайте рекомендацию по возрастному и весовому ограничению детского игрового оборудования.</w:t>
      </w:r>
    </w:p>
    <w:p w:rsidR="00326895" w:rsidRPr="00326895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>Ответственность за использование детского игрового оборудования детьми, возраст и вес которых не соответствует рекомендациям по возрастному и весовому ограничению детского игрового оборудования, всецело ложиться на взрослых, сопровождающих детей.</w:t>
      </w:r>
    </w:p>
    <w:p w:rsidR="009D5F9C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95" w:rsidRDefault="009D5F9C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>ВОЗРАСТНОЕ И ВЕСОВОЕ ОГРАНИЧЕНИЕ ДЕТСКОГО ИГРОВОГО ОБОРУДОВАНИЯ:</w:t>
      </w:r>
    </w:p>
    <w:p w:rsidR="00B609CD" w:rsidRPr="005F2281" w:rsidRDefault="00B609CD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B609CD" w:rsidTr="008B65CD">
        <w:tc>
          <w:tcPr>
            <w:tcW w:w="4858" w:type="dxa"/>
            <w:vAlign w:val="center"/>
          </w:tcPr>
          <w:p w:rsidR="00B609CD" w:rsidRDefault="00B609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4858" w:type="dxa"/>
            <w:vAlign w:val="center"/>
          </w:tcPr>
          <w:p w:rsidR="00B609CD" w:rsidRDefault="00B609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 для детей:</w:t>
            </w:r>
          </w:p>
          <w:p w:rsidR="00B609CD" w:rsidRDefault="00B609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возрасте от </w:t>
            </w:r>
            <w:r w:rsidR="005F2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__ лет</w:t>
            </w:r>
          </w:p>
          <w:p w:rsidR="00B609CD" w:rsidRDefault="00B609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ребенка не более </w:t>
            </w:r>
            <w:r w:rsidR="005F2281">
              <w:rPr>
                <w:rFonts w:ascii="Times New Roman" w:eastAsia="Times New Roman" w:hAnsi="Times New Roman" w:cs="Times New Roman"/>
                <w:sz w:val="28"/>
                <w:szCs w:val="28"/>
              </w:rPr>
              <w:t>__  кг</w:t>
            </w:r>
          </w:p>
          <w:p w:rsidR="005F2281" w:rsidRDefault="005F2281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не более __ м  __ см</w:t>
            </w:r>
          </w:p>
        </w:tc>
      </w:tr>
      <w:tr w:rsidR="00B609CD" w:rsidTr="008B65CD">
        <w:tc>
          <w:tcPr>
            <w:tcW w:w="4858" w:type="dxa"/>
            <w:vAlign w:val="center"/>
          </w:tcPr>
          <w:p w:rsidR="00B609CD" w:rsidRPr="005F2281" w:rsidRDefault="00B609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  <w:p w:rsidR="005F2281" w:rsidRPr="005F2281" w:rsidRDefault="005F2281" w:rsidP="0075127F">
            <w:pPr>
              <w:autoSpaceDE w:val="0"/>
              <w:autoSpaceDN w:val="0"/>
              <w:adjustRightInd w:val="0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2281">
              <w:rPr>
                <w:rFonts w:ascii="Cambria" w:hAnsi="Cambria" w:cs="Cambria"/>
                <w:sz w:val="28"/>
                <w:szCs w:val="28"/>
              </w:rPr>
              <w:t>Качели</w:t>
            </w:r>
            <w:r w:rsidRPr="005F2281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5F2281">
              <w:rPr>
                <w:rFonts w:ascii="Cambria" w:hAnsi="Cambria" w:cs="Cambria"/>
                <w:sz w:val="28"/>
                <w:szCs w:val="28"/>
              </w:rPr>
              <w:t>карусели</w:t>
            </w:r>
            <w:r w:rsidRPr="005F2281">
              <w:rPr>
                <w:rFonts w:ascii="Traditional Arabic" w:hAnsi="Traditional Arabic" w:cs="Traditional Arabic"/>
                <w:sz w:val="28"/>
                <w:szCs w:val="28"/>
              </w:rPr>
              <w:t>,</w:t>
            </w:r>
          </w:p>
          <w:p w:rsidR="005F2281" w:rsidRDefault="005F2281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vAlign w:val="center"/>
          </w:tcPr>
          <w:p w:rsidR="005F2281" w:rsidRDefault="005F2281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281" w:rsidRDefault="005F2281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 для детей:</w:t>
            </w:r>
          </w:p>
          <w:p w:rsidR="005F2281" w:rsidRDefault="005F2281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от __ до __ лет</w:t>
            </w:r>
          </w:p>
          <w:p w:rsidR="005F2281" w:rsidRDefault="005F2281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ребенка не более __  кг</w:t>
            </w:r>
          </w:p>
          <w:p w:rsidR="00B609CD" w:rsidRDefault="005F2281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не более __ м  __ см</w:t>
            </w:r>
          </w:p>
        </w:tc>
      </w:tr>
      <w:tr w:rsidR="00B609CD" w:rsidTr="008B65CD">
        <w:tc>
          <w:tcPr>
            <w:tcW w:w="4858" w:type="dxa"/>
            <w:vAlign w:val="center"/>
          </w:tcPr>
          <w:p w:rsidR="008B65CD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9CD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Качалка на пружине</w:t>
            </w:r>
          </w:p>
        </w:tc>
        <w:tc>
          <w:tcPr>
            <w:tcW w:w="4858" w:type="dxa"/>
            <w:vAlign w:val="center"/>
          </w:tcPr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 для детей: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возрасте от __ до __ лет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ребенка не более __  кг</w:t>
            </w:r>
          </w:p>
          <w:p w:rsidR="00B609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не более __ м  __ см</w:t>
            </w:r>
          </w:p>
        </w:tc>
      </w:tr>
      <w:tr w:rsidR="00B609CD" w:rsidTr="008B65CD">
        <w:tc>
          <w:tcPr>
            <w:tcW w:w="4858" w:type="dxa"/>
            <w:vAlign w:val="center"/>
          </w:tcPr>
          <w:p w:rsidR="00B609CD" w:rsidRDefault="00B609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CD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4858" w:type="dxa"/>
            <w:vAlign w:val="center"/>
          </w:tcPr>
          <w:p w:rsidR="00B609CD" w:rsidRDefault="00B609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 для детей: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от __ до __ лет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ребенка не более __  кг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не более __ м  __ см</w:t>
            </w:r>
          </w:p>
        </w:tc>
      </w:tr>
      <w:tr w:rsidR="00B609CD" w:rsidTr="008B65CD">
        <w:tc>
          <w:tcPr>
            <w:tcW w:w="4858" w:type="dxa"/>
            <w:vAlign w:val="center"/>
          </w:tcPr>
          <w:p w:rsidR="00B609CD" w:rsidRDefault="00B609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CD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4858" w:type="dxa"/>
            <w:vAlign w:val="center"/>
          </w:tcPr>
          <w:p w:rsidR="00B609CD" w:rsidRDefault="00B609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 для детей: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от __ до __ лет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ребенка не более __  кг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не более __ м  __ см</w:t>
            </w:r>
          </w:p>
        </w:tc>
      </w:tr>
      <w:tr w:rsidR="008B65CD" w:rsidTr="008B65CD">
        <w:tc>
          <w:tcPr>
            <w:tcW w:w="4858" w:type="dxa"/>
            <w:vAlign w:val="center"/>
          </w:tcPr>
          <w:p w:rsidR="008B65CD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CD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Качалка балансир</w:t>
            </w:r>
          </w:p>
        </w:tc>
        <w:tc>
          <w:tcPr>
            <w:tcW w:w="4858" w:type="dxa"/>
            <w:vAlign w:val="center"/>
          </w:tcPr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 для детей: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от __ до __ лет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ребенка не более __  кг</w:t>
            </w:r>
          </w:p>
          <w:p w:rsidR="008B65CD" w:rsidRDefault="008B65CD" w:rsidP="00232CA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не более __ м  __ см</w:t>
            </w:r>
          </w:p>
        </w:tc>
      </w:tr>
      <w:tr w:rsidR="008B65CD" w:rsidTr="008B65CD">
        <w:tc>
          <w:tcPr>
            <w:tcW w:w="4858" w:type="dxa"/>
            <w:vAlign w:val="center"/>
          </w:tcPr>
          <w:p w:rsidR="008B65CD" w:rsidRPr="009330C3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4858" w:type="dxa"/>
            <w:vAlign w:val="center"/>
          </w:tcPr>
          <w:p w:rsidR="008B65CD" w:rsidRPr="009330C3" w:rsidRDefault="008B65CD" w:rsidP="0075127F">
            <w:pPr>
              <w:widowControl w:val="0"/>
              <w:tabs>
                <w:tab w:val="left" w:pos="1134"/>
              </w:tabs>
              <w:autoSpaceDE w:val="0"/>
              <w:autoSpaceDN w:val="0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326895" w:rsidRPr="00326895" w:rsidRDefault="00326895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НА ДЕТСКОЙ ИГРОВОЙ ПЛОЩАДКЕ ЗАПРЕЩАЕТСЯ: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1. пользоваться детским игровым оборудованием лицам старше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 лет и массой более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 кг;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2. мусорить, курить и оставлять окурки, приносить и оставлять стеклянные бутылки и прочую тару;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3. выгуливать домашних животных (собак, кошек и др.);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4. использовать оборудование не по назначению, залезать на крыши модульных элементов, а также пачкать или ломать оборудование;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5. находиться на горках/кататься с горок в обуви с металлическими подковами, шипами и т.п., на коньках, металлических санках и прочих предметах, способных испортить покрытие ската горок;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6. совершать другие противоправные действия.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НОМЕРА ТЕЛЕФОНОВ ЭКСТРЕННЫХ СЛУЖБ</w:t>
      </w:r>
      <w:r w:rsidR="00CD58D3">
        <w:rPr>
          <w:rFonts w:ascii="Times New Roman" w:eastAsia="Times New Roman" w:hAnsi="Times New Roman" w:cs="Times New Roman"/>
          <w:sz w:val="28"/>
          <w:szCs w:val="28"/>
        </w:rPr>
        <w:t xml:space="preserve"> И ОБСЛУЖИВАЮЩЕЙ ОРГАНИЗАЦИИ</w:t>
      </w:r>
      <w:r w:rsidRPr="009330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ПОЛИЦИЯ – </w:t>
      </w:r>
      <w:r w:rsidR="00232CA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330C3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СКОРАЯ ПОМОЩЬ – </w:t>
      </w:r>
      <w:r w:rsidR="00232CA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СЛУЖБА СПАСЕНИЯ (ПОЖАРНАЯ) – </w:t>
      </w:r>
      <w:r w:rsidR="00232CA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330C3" w:rsidRPr="009330C3" w:rsidRDefault="006627B6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ОБСЛУЖИВАЮЩАЯ ОРГАНИЗАЦИЯ </w:t>
      </w:r>
      <w:r w:rsidR="009330C3">
        <w:rPr>
          <w:rFonts w:ascii="Times New Roman" w:eastAsia="Times New Roman" w:hAnsi="Times New Roman" w:cs="Times New Roman"/>
          <w:sz w:val="28"/>
          <w:szCs w:val="28"/>
        </w:rPr>
        <w:t>- ___________</w:t>
      </w:r>
    </w:p>
    <w:p w:rsidR="00326895" w:rsidRPr="009330C3" w:rsidRDefault="009330C3" w:rsidP="007512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0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6895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0B37F">
            <wp:extent cx="336550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2A0" w:rsidRDefault="00D462A0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CAF" w:rsidRPr="00326895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895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232CAF" w:rsidRPr="00326895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895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</w:t>
      </w:r>
      <w:r w:rsidR="003F7C8B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</w:p>
    <w:p w:rsidR="00232CAF" w:rsidRPr="00326895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CAF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895">
        <w:rPr>
          <w:rFonts w:ascii="Times New Roman" w:eastAsia="Times New Roman" w:hAnsi="Times New Roman" w:cs="Times New Roman"/>
          <w:sz w:val="28"/>
          <w:szCs w:val="28"/>
        </w:rPr>
        <w:t>ВНИМАНИЕ!</w:t>
      </w:r>
    </w:p>
    <w:p w:rsidR="00232CAF" w:rsidRPr="009D5F9C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Дети до 7 лет должны находиться на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 площадке под присмотром родителей (воспитателей или сопровождающих взрослых), которые несут ответственность за безопасное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расположенным на площадке. </w:t>
      </w:r>
    </w:p>
    <w:p w:rsidR="00232CAF" w:rsidRPr="009D5F9C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Перед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убедитесь в его исправности.</w:t>
      </w:r>
    </w:p>
    <w:p w:rsidR="00232CAF" w:rsidRPr="009D5F9C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Соблюдайте очередность при использовании статичных и динамичных элементов. Будьте осторожны, находясь вблизи динамичных элементов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9D5F9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оборудования.</w:t>
      </w:r>
    </w:p>
    <w:p w:rsidR="00232CAF" w:rsidRPr="00232CAF" w:rsidRDefault="00232CAF" w:rsidP="00232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СПОРТИВНОГО ОБОРУДОВАНИЯ:</w:t>
      </w:r>
    </w:p>
    <w:p w:rsidR="00232CAF" w:rsidRDefault="00232CAF" w:rsidP="00232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игры в футбол</w:t>
      </w:r>
    </w:p>
    <w:p w:rsidR="00232CAF" w:rsidRPr="00232CAF" w:rsidRDefault="00232CAF" w:rsidP="00232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игры в теннис</w:t>
      </w:r>
    </w:p>
    <w:p w:rsidR="00232CAF" w:rsidRDefault="00232CAF" w:rsidP="00232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и волейбольная площадка</w:t>
      </w:r>
    </w:p>
    <w:p w:rsidR="003F7C8B" w:rsidRPr="00232CAF" w:rsidRDefault="003F7C8B" w:rsidP="00232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AF" w:rsidRPr="009330C3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 ПЛОЩАДКЕ ЗАПРЕЩАЕТСЯ:</w:t>
      </w:r>
    </w:p>
    <w:p w:rsidR="00232CAF" w:rsidRPr="006627B6" w:rsidRDefault="00232CAF" w:rsidP="006627B6">
      <w:pPr>
        <w:pStyle w:val="ae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B6">
        <w:rPr>
          <w:rFonts w:ascii="Times New Roman" w:eastAsia="Times New Roman" w:hAnsi="Times New Roman" w:cs="Times New Roman"/>
          <w:sz w:val="28"/>
          <w:szCs w:val="28"/>
        </w:rPr>
        <w:t>мусорить, курить и оставлять окурки, приносить и оставлять стеклянные бутылки и прочую тару;</w:t>
      </w:r>
    </w:p>
    <w:p w:rsidR="00232CAF" w:rsidRPr="006627B6" w:rsidRDefault="00232CAF" w:rsidP="006627B6">
      <w:pPr>
        <w:pStyle w:val="ae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B6">
        <w:rPr>
          <w:rFonts w:ascii="Times New Roman" w:eastAsia="Times New Roman" w:hAnsi="Times New Roman" w:cs="Times New Roman"/>
          <w:sz w:val="28"/>
          <w:szCs w:val="28"/>
        </w:rPr>
        <w:t>выгуливать домашних животных (собак, кошек и др.);</w:t>
      </w:r>
    </w:p>
    <w:p w:rsidR="00232CAF" w:rsidRPr="006627B6" w:rsidRDefault="00232CAF" w:rsidP="006627B6">
      <w:pPr>
        <w:pStyle w:val="ae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B6">
        <w:rPr>
          <w:rFonts w:ascii="Times New Roman" w:eastAsia="Times New Roman" w:hAnsi="Times New Roman" w:cs="Times New Roman"/>
          <w:sz w:val="28"/>
          <w:szCs w:val="28"/>
        </w:rPr>
        <w:t>использовать оборудование не по назначению, пачкать или ломать оборудование;</w:t>
      </w:r>
    </w:p>
    <w:p w:rsidR="00232CAF" w:rsidRPr="006627B6" w:rsidRDefault="00232CAF" w:rsidP="006627B6">
      <w:pPr>
        <w:pStyle w:val="ae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B6">
        <w:rPr>
          <w:rFonts w:ascii="Times New Roman" w:eastAsia="Times New Roman" w:hAnsi="Times New Roman" w:cs="Times New Roman"/>
          <w:sz w:val="28"/>
          <w:szCs w:val="28"/>
        </w:rPr>
        <w:t>совершать другие противоправные действия.</w:t>
      </w:r>
    </w:p>
    <w:p w:rsidR="00232CAF" w:rsidRPr="009330C3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CAF" w:rsidRPr="009330C3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>НОМЕРА ТЕЛЕФОНОВ ЭКСТРЕННЫХ 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ОБСЛУЖИВАЮЩЕЙ ОРГАНИЗАЦИИ</w:t>
      </w:r>
      <w:r w:rsidRPr="009330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2CAF" w:rsidRPr="009330C3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CAF" w:rsidRPr="009330C3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ПОЛИЦИЯ –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32CAF" w:rsidRPr="009330C3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СКОРАЯ ПОМОЩЬ –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32CAF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СЛУЖБА СПАСЕНИЯ (ПОЖАРНАЯ) –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32CAF" w:rsidRPr="009330C3" w:rsidRDefault="006627B6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ОБСЛУЖИВАЮЩАЯ ОРГАНИЗАЦИЯ </w:t>
      </w:r>
      <w:r w:rsidR="00232CAF">
        <w:rPr>
          <w:rFonts w:ascii="Times New Roman" w:eastAsia="Times New Roman" w:hAnsi="Times New Roman" w:cs="Times New Roman"/>
          <w:sz w:val="28"/>
          <w:szCs w:val="28"/>
        </w:rPr>
        <w:t>- ___________</w:t>
      </w:r>
    </w:p>
    <w:p w:rsidR="00232CAF" w:rsidRPr="009330C3" w:rsidRDefault="00232CAF" w:rsidP="00232C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0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BB1" w:rsidRPr="00232CAF" w:rsidRDefault="00193BB1" w:rsidP="00C1652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4" w:firstLine="709"/>
        <w:rPr>
          <w:rFonts w:ascii="Times New Roman" w:eastAsia="Times New Roman" w:hAnsi="Times New Roman" w:cs="Times New Roman"/>
          <w:sz w:val="28"/>
          <w:szCs w:val="28"/>
        </w:rPr>
        <w:sectPr w:rsidR="00193BB1" w:rsidRPr="00232CAF" w:rsidSect="00A52DED">
          <w:pgSz w:w="11910" w:h="16840"/>
          <w:pgMar w:top="1134" w:right="709" w:bottom="1134" w:left="1701" w:header="720" w:footer="720" w:gutter="0"/>
          <w:cols w:space="720"/>
        </w:sectPr>
      </w:pPr>
      <w:bookmarkStart w:id="0" w:name="_GoBack"/>
      <w:bookmarkEnd w:id="0"/>
    </w:p>
    <w:p w:rsidR="00193BB1" w:rsidRPr="00193BB1" w:rsidRDefault="00193BB1" w:rsidP="00C16524">
      <w:pPr>
        <w:widowControl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sectPr w:rsidR="00193BB1" w:rsidRPr="00193BB1" w:rsidSect="00055178">
      <w:pgSz w:w="11906" w:h="16838"/>
      <w:pgMar w:top="1134" w:right="170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66" w:rsidRDefault="001F7D66" w:rsidP="00393980">
      <w:pPr>
        <w:spacing w:after="0" w:line="240" w:lineRule="auto"/>
      </w:pPr>
      <w:r>
        <w:separator/>
      </w:r>
    </w:p>
  </w:endnote>
  <w:endnote w:type="continuationSeparator" w:id="0">
    <w:p w:rsidR="001F7D66" w:rsidRDefault="001F7D66" w:rsidP="0039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66" w:rsidRDefault="001F7D66" w:rsidP="00393980">
      <w:pPr>
        <w:spacing w:after="0" w:line="240" w:lineRule="auto"/>
      </w:pPr>
      <w:r>
        <w:separator/>
      </w:r>
    </w:p>
  </w:footnote>
  <w:footnote w:type="continuationSeparator" w:id="0">
    <w:p w:rsidR="001F7D66" w:rsidRDefault="001F7D66" w:rsidP="0039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1B"/>
    <w:multiLevelType w:val="hybridMultilevel"/>
    <w:tmpl w:val="328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9D"/>
    <w:multiLevelType w:val="hybridMultilevel"/>
    <w:tmpl w:val="A440A6E6"/>
    <w:lvl w:ilvl="0" w:tplc="4548634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84E82"/>
    <w:multiLevelType w:val="hybridMultilevel"/>
    <w:tmpl w:val="27A2E362"/>
    <w:lvl w:ilvl="0" w:tplc="2E48F42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4194475"/>
    <w:multiLevelType w:val="hybridMultilevel"/>
    <w:tmpl w:val="EC5AEB14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6A73"/>
    <w:multiLevelType w:val="hybridMultilevel"/>
    <w:tmpl w:val="0FE6275C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28A"/>
    <w:multiLevelType w:val="hybridMultilevel"/>
    <w:tmpl w:val="DE6462DA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51BE"/>
    <w:multiLevelType w:val="multilevel"/>
    <w:tmpl w:val="7B803E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 w15:restartNumberingAfterBreak="0">
    <w:nsid w:val="21642A99"/>
    <w:multiLevelType w:val="hybridMultilevel"/>
    <w:tmpl w:val="F296EB4E"/>
    <w:lvl w:ilvl="0" w:tplc="B17465C8">
      <w:numFmt w:val="bullet"/>
      <w:lvlText w:val="-"/>
      <w:lvlJc w:val="left"/>
      <w:pPr>
        <w:ind w:left="96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1CED6E">
      <w:numFmt w:val="bullet"/>
      <w:lvlText w:val="•"/>
      <w:lvlJc w:val="left"/>
      <w:pPr>
        <w:ind w:left="1974" w:hanging="221"/>
      </w:pPr>
      <w:rPr>
        <w:rFonts w:hint="default"/>
        <w:lang w:val="ru-RU" w:eastAsia="en-US" w:bidi="ar-SA"/>
      </w:rPr>
    </w:lvl>
    <w:lvl w:ilvl="2" w:tplc="530ED8CC">
      <w:numFmt w:val="bullet"/>
      <w:lvlText w:val="•"/>
      <w:lvlJc w:val="left"/>
      <w:pPr>
        <w:ind w:left="2988" w:hanging="221"/>
      </w:pPr>
      <w:rPr>
        <w:rFonts w:hint="default"/>
        <w:lang w:val="ru-RU" w:eastAsia="en-US" w:bidi="ar-SA"/>
      </w:rPr>
    </w:lvl>
    <w:lvl w:ilvl="3" w:tplc="961AF320">
      <w:numFmt w:val="bullet"/>
      <w:lvlText w:val="•"/>
      <w:lvlJc w:val="left"/>
      <w:pPr>
        <w:ind w:left="4003" w:hanging="221"/>
      </w:pPr>
      <w:rPr>
        <w:rFonts w:hint="default"/>
        <w:lang w:val="ru-RU" w:eastAsia="en-US" w:bidi="ar-SA"/>
      </w:rPr>
    </w:lvl>
    <w:lvl w:ilvl="4" w:tplc="C5D4DB9C">
      <w:numFmt w:val="bullet"/>
      <w:lvlText w:val="•"/>
      <w:lvlJc w:val="left"/>
      <w:pPr>
        <w:ind w:left="5017" w:hanging="221"/>
      </w:pPr>
      <w:rPr>
        <w:rFonts w:hint="default"/>
        <w:lang w:val="ru-RU" w:eastAsia="en-US" w:bidi="ar-SA"/>
      </w:rPr>
    </w:lvl>
    <w:lvl w:ilvl="5" w:tplc="9F889D5C">
      <w:numFmt w:val="bullet"/>
      <w:lvlText w:val="•"/>
      <w:lvlJc w:val="left"/>
      <w:pPr>
        <w:ind w:left="6032" w:hanging="221"/>
      </w:pPr>
      <w:rPr>
        <w:rFonts w:hint="default"/>
        <w:lang w:val="ru-RU" w:eastAsia="en-US" w:bidi="ar-SA"/>
      </w:rPr>
    </w:lvl>
    <w:lvl w:ilvl="6" w:tplc="5CB87836">
      <w:numFmt w:val="bullet"/>
      <w:lvlText w:val="•"/>
      <w:lvlJc w:val="left"/>
      <w:pPr>
        <w:ind w:left="7046" w:hanging="221"/>
      </w:pPr>
      <w:rPr>
        <w:rFonts w:hint="default"/>
        <w:lang w:val="ru-RU" w:eastAsia="en-US" w:bidi="ar-SA"/>
      </w:rPr>
    </w:lvl>
    <w:lvl w:ilvl="7" w:tplc="3FB6AD5E">
      <w:numFmt w:val="bullet"/>
      <w:lvlText w:val="•"/>
      <w:lvlJc w:val="left"/>
      <w:pPr>
        <w:ind w:left="8060" w:hanging="221"/>
      </w:pPr>
      <w:rPr>
        <w:rFonts w:hint="default"/>
        <w:lang w:val="ru-RU" w:eastAsia="en-US" w:bidi="ar-SA"/>
      </w:rPr>
    </w:lvl>
    <w:lvl w:ilvl="8" w:tplc="712E6328">
      <w:numFmt w:val="bullet"/>
      <w:lvlText w:val="•"/>
      <w:lvlJc w:val="left"/>
      <w:pPr>
        <w:ind w:left="9075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235E1650"/>
    <w:multiLevelType w:val="hybridMultilevel"/>
    <w:tmpl w:val="ED603A58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4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DC6DB6"/>
    <w:multiLevelType w:val="multilevel"/>
    <w:tmpl w:val="5FA6E46E"/>
    <w:lvl w:ilvl="0">
      <w:start w:val="1"/>
      <w:numFmt w:val="decimalZero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F86D85"/>
    <w:multiLevelType w:val="multilevel"/>
    <w:tmpl w:val="97422B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2" w15:restartNumberingAfterBreak="0">
    <w:nsid w:val="2F3F436A"/>
    <w:multiLevelType w:val="hybridMultilevel"/>
    <w:tmpl w:val="DE121AD2"/>
    <w:lvl w:ilvl="0" w:tplc="7008556E">
      <w:start w:val="1"/>
      <w:numFmt w:val="decimal"/>
      <w:lvlText w:val="%1."/>
      <w:lvlJc w:val="left"/>
      <w:pPr>
        <w:ind w:left="9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433FE">
      <w:numFmt w:val="bullet"/>
      <w:lvlText w:val="•"/>
      <w:lvlJc w:val="left"/>
      <w:pPr>
        <w:ind w:left="1974" w:hanging="298"/>
      </w:pPr>
      <w:rPr>
        <w:rFonts w:hint="default"/>
        <w:lang w:val="ru-RU" w:eastAsia="en-US" w:bidi="ar-SA"/>
      </w:rPr>
    </w:lvl>
    <w:lvl w:ilvl="2" w:tplc="10F86F2A">
      <w:numFmt w:val="bullet"/>
      <w:lvlText w:val="•"/>
      <w:lvlJc w:val="left"/>
      <w:pPr>
        <w:ind w:left="2988" w:hanging="298"/>
      </w:pPr>
      <w:rPr>
        <w:rFonts w:hint="default"/>
        <w:lang w:val="ru-RU" w:eastAsia="en-US" w:bidi="ar-SA"/>
      </w:rPr>
    </w:lvl>
    <w:lvl w:ilvl="3" w:tplc="3E98C2AA">
      <w:numFmt w:val="bullet"/>
      <w:lvlText w:val="•"/>
      <w:lvlJc w:val="left"/>
      <w:pPr>
        <w:ind w:left="4003" w:hanging="298"/>
      </w:pPr>
      <w:rPr>
        <w:rFonts w:hint="default"/>
        <w:lang w:val="ru-RU" w:eastAsia="en-US" w:bidi="ar-SA"/>
      </w:rPr>
    </w:lvl>
    <w:lvl w:ilvl="4" w:tplc="91B2CBC0">
      <w:numFmt w:val="bullet"/>
      <w:lvlText w:val="•"/>
      <w:lvlJc w:val="left"/>
      <w:pPr>
        <w:ind w:left="5017" w:hanging="298"/>
      </w:pPr>
      <w:rPr>
        <w:rFonts w:hint="default"/>
        <w:lang w:val="ru-RU" w:eastAsia="en-US" w:bidi="ar-SA"/>
      </w:rPr>
    </w:lvl>
    <w:lvl w:ilvl="5" w:tplc="0C26548C">
      <w:numFmt w:val="bullet"/>
      <w:lvlText w:val="•"/>
      <w:lvlJc w:val="left"/>
      <w:pPr>
        <w:ind w:left="6032" w:hanging="298"/>
      </w:pPr>
      <w:rPr>
        <w:rFonts w:hint="default"/>
        <w:lang w:val="ru-RU" w:eastAsia="en-US" w:bidi="ar-SA"/>
      </w:rPr>
    </w:lvl>
    <w:lvl w:ilvl="6" w:tplc="1740478E">
      <w:numFmt w:val="bullet"/>
      <w:lvlText w:val="•"/>
      <w:lvlJc w:val="left"/>
      <w:pPr>
        <w:ind w:left="7046" w:hanging="298"/>
      </w:pPr>
      <w:rPr>
        <w:rFonts w:hint="default"/>
        <w:lang w:val="ru-RU" w:eastAsia="en-US" w:bidi="ar-SA"/>
      </w:rPr>
    </w:lvl>
    <w:lvl w:ilvl="7" w:tplc="7B9C8FF4">
      <w:numFmt w:val="bullet"/>
      <w:lvlText w:val="•"/>
      <w:lvlJc w:val="left"/>
      <w:pPr>
        <w:ind w:left="8060" w:hanging="298"/>
      </w:pPr>
      <w:rPr>
        <w:rFonts w:hint="default"/>
        <w:lang w:val="ru-RU" w:eastAsia="en-US" w:bidi="ar-SA"/>
      </w:rPr>
    </w:lvl>
    <w:lvl w:ilvl="8" w:tplc="127A152C">
      <w:numFmt w:val="bullet"/>
      <w:lvlText w:val="•"/>
      <w:lvlJc w:val="left"/>
      <w:pPr>
        <w:ind w:left="9075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371851BF"/>
    <w:multiLevelType w:val="hybridMultilevel"/>
    <w:tmpl w:val="919CB10E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04C5"/>
    <w:multiLevelType w:val="multilevel"/>
    <w:tmpl w:val="BEA081C8"/>
    <w:lvl w:ilvl="0">
      <w:start w:val="1"/>
      <w:numFmt w:val="decimal"/>
      <w:lvlText w:val="%1."/>
      <w:lvlJc w:val="left"/>
      <w:pPr>
        <w:ind w:left="195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732"/>
      </w:pPr>
      <w:rPr>
        <w:rFonts w:hint="default"/>
        <w:lang w:val="ru-RU" w:eastAsia="en-US" w:bidi="ar-SA"/>
      </w:rPr>
    </w:lvl>
  </w:abstractNum>
  <w:abstractNum w:abstractNumId="15" w15:restartNumberingAfterBreak="0">
    <w:nsid w:val="3C2A57A7"/>
    <w:multiLevelType w:val="hybridMultilevel"/>
    <w:tmpl w:val="C17C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3B8A"/>
    <w:multiLevelType w:val="multilevel"/>
    <w:tmpl w:val="3F16A8AC"/>
    <w:lvl w:ilvl="0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41EF3911"/>
    <w:multiLevelType w:val="multilevel"/>
    <w:tmpl w:val="E7A68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A0070"/>
    <w:multiLevelType w:val="hybridMultilevel"/>
    <w:tmpl w:val="DB722D50"/>
    <w:lvl w:ilvl="0" w:tplc="FF68D6A2">
      <w:start w:val="1"/>
      <w:numFmt w:val="bullet"/>
      <w:lvlText w:val="̶"/>
      <w:lvlJc w:val="left"/>
      <w:pPr>
        <w:ind w:left="213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605D4"/>
    <w:multiLevelType w:val="hybridMultilevel"/>
    <w:tmpl w:val="ED4E62FE"/>
    <w:lvl w:ilvl="0" w:tplc="4548634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16301"/>
    <w:multiLevelType w:val="multilevel"/>
    <w:tmpl w:val="F78C5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9C3B1B"/>
    <w:multiLevelType w:val="hybridMultilevel"/>
    <w:tmpl w:val="97D66FC4"/>
    <w:lvl w:ilvl="0" w:tplc="0B76045A">
      <w:numFmt w:val="bullet"/>
      <w:lvlText w:val="-"/>
      <w:lvlJc w:val="left"/>
      <w:pPr>
        <w:ind w:left="96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501C2E">
      <w:numFmt w:val="bullet"/>
      <w:lvlText w:val="•"/>
      <w:lvlJc w:val="left"/>
      <w:pPr>
        <w:ind w:left="1974" w:hanging="221"/>
      </w:pPr>
      <w:rPr>
        <w:rFonts w:hint="default"/>
        <w:lang w:val="ru-RU" w:eastAsia="en-US" w:bidi="ar-SA"/>
      </w:rPr>
    </w:lvl>
    <w:lvl w:ilvl="2" w:tplc="7C0C7A84">
      <w:numFmt w:val="bullet"/>
      <w:lvlText w:val="•"/>
      <w:lvlJc w:val="left"/>
      <w:pPr>
        <w:ind w:left="2988" w:hanging="221"/>
      </w:pPr>
      <w:rPr>
        <w:rFonts w:hint="default"/>
        <w:lang w:val="ru-RU" w:eastAsia="en-US" w:bidi="ar-SA"/>
      </w:rPr>
    </w:lvl>
    <w:lvl w:ilvl="3" w:tplc="8996D1D4">
      <w:numFmt w:val="bullet"/>
      <w:lvlText w:val="•"/>
      <w:lvlJc w:val="left"/>
      <w:pPr>
        <w:ind w:left="4003" w:hanging="221"/>
      </w:pPr>
      <w:rPr>
        <w:rFonts w:hint="default"/>
        <w:lang w:val="ru-RU" w:eastAsia="en-US" w:bidi="ar-SA"/>
      </w:rPr>
    </w:lvl>
    <w:lvl w:ilvl="4" w:tplc="5FACB51A">
      <w:numFmt w:val="bullet"/>
      <w:lvlText w:val="•"/>
      <w:lvlJc w:val="left"/>
      <w:pPr>
        <w:ind w:left="5017" w:hanging="221"/>
      </w:pPr>
      <w:rPr>
        <w:rFonts w:hint="default"/>
        <w:lang w:val="ru-RU" w:eastAsia="en-US" w:bidi="ar-SA"/>
      </w:rPr>
    </w:lvl>
    <w:lvl w:ilvl="5" w:tplc="4FD28DA2">
      <w:numFmt w:val="bullet"/>
      <w:lvlText w:val="•"/>
      <w:lvlJc w:val="left"/>
      <w:pPr>
        <w:ind w:left="6032" w:hanging="221"/>
      </w:pPr>
      <w:rPr>
        <w:rFonts w:hint="default"/>
        <w:lang w:val="ru-RU" w:eastAsia="en-US" w:bidi="ar-SA"/>
      </w:rPr>
    </w:lvl>
    <w:lvl w:ilvl="6" w:tplc="1A324696">
      <w:numFmt w:val="bullet"/>
      <w:lvlText w:val="•"/>
      <w:lvlJc w:val="left"/>
      <w:pPr>
        <w:ind w:left="7046" w:hanging="221"/>
      </w:pPr>
      <w:rPr>
        <w:rFonts w:hint="default"/>
        <w:lang w:val="ru-RU" w:eastAsia="en-US" w:bidi="ar-SA"/>
      </w:rPr>
    </w:lvl>
    <w:lvl w:ilvl="7" w:tplc="7608ACE6">
      <w:numFmt w:val="bullet"/>
      <w:lvlText w:val="•"/>
      <w:lvlJc w:val="left"/>
      <w:pPr>
        <w:ind w:left="8060" w:hanging="221"/>
      </w:pPr>
      <w:rPr>
        <w:rFonts w:hint="default"/>
        <w:lang w:val="ru-RU" w:eastAsia="en-US" w:bidi="ar-SA"/>
      </w:rPr>
    </w:lvl>
    <w:lvl w:ilvl="8" w:tplc="881ACB10">
      <w:numFmt w:val="bullet"/>
      <w:lvlText w:val="•"/>
      <w:lvlJc w:val="left"/>
      <w:pPr>
        <w:ind w:left="9075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5BAA5D9B"/>
    <w:multiLevelType w:val="multilevel"/>
    <w:tmpl w:val="874AA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36475F"/>
    <w:multiLevelType w:val="hybridMultilevel"/>
    <w:tmpl w:val="8E9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62EC"/>
    <w:multiLevelType w:val="hybridMultilevel"/>
    <w:tmpl w:val="757A3626"/>
    <w:lvl w:ilvl="0" w:tplc="FF68D6A2">
      <w:start w:val="1"/>
      <w:numFmt w:val="bullet"/>
      <w:lvlText w:val="̶"/>
      <w:lvlJc w:val="left"/>
      <w:pPr>
        <w:ind w:left="2138" w:hanging="360"/>
      </w:pPr>
      <w:rPr>
        <w:rFonts w:ascii="Calibri" w:hAnsi="Calibri" w:hint="default"/>
      </w:rPr>
    </w:lvl>
    <w:lvl w:ilvl="1" w:tplc="B5A88BC0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6609"/>
    <w:multiLevelType w:val="hybridMultilevel"/>
    <w:tmpl w:val="7464884E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25890"/>
    <w:multiLevelType w:val="multilevel"/>
    <w:tmpl w:val="50F8BF98"/>
    <w:lvl w:ilvl="0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5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732"/>
      </w:pPr>
      <w:rPr>
        <w:rFonts w:hint="default"/>
        <w:lang w:val="ru-RU" w:eastAsia="en-US" w:bidi="ar-SA"/>
      </w:rPr>
    </w:lvl>
  </w:abstractNum>
  <w:abstractNum w:abstractNumId="27" w15:restartNumberingAfterBreak="0">
    <w:nsid w:val="65623824"/>
    <w:multiLevelType w:val="multilevel"/>
    <w:tmpl w:val="D40A1C1E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9A4149E"/>
    <w:multiLevelType w:val="multilevel"/>
    <w:tmpl w:val="2FD0B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6A4114BC"/>
    <w:multiLevelType w:val="hybridMultilevel"/>
    <w:tmpl w:val="2B9EBBB6"/>
    <w:lvl w:ilvl="0" w:tplc="4548634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D33E22"/>
    <w:multiLevelType w:val="hybridMultilevel"/>
    <w:tmpl w:val="E120467A"/>
    <w:lvl w:ilvl="0" w:tplc="4548634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E6A14"/>
    <w:multiLevelType w:val="hybridMultilevel"/>
    <w:tmpl w:val="C4906514"/>
    <w:lvl w:ilvl="0" w:tplc="916202DA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E568B"/>
    <w:multiLevelType w:val="multilevel"/>
    <w:tmpl w:val="10F83D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31"/>
  </w:num>
  <w:num w:numId="5">
    <w:abstractNumId w:val="18"/>
  </w:num>
  <w:num w:numId="6">
    <w:abstractNumId w:val="24"/>
  </w:num>
  <w:num w:numId="7">
    <w:abstractNumId w:val="1"/>
  </w:num>
  <w:num w:numId="8">
    <w:abstractNumId w:val="29"/>
  </w:num>
  <w:num w:numId="9">
    <w:abstractNumId w:val="19"/>
  </w:num>
  <w:num w:numId="10">
    <w:abstractNumId w:val="8"/>
  </w:num>
  <w:num w:numId="11">
    <w:abstractNumId w:val="4"/>
  </w:num>
  <w:num w:numId="12">
    <w:abstractNumId w:val="13"/>
  </w:num>
  <w:num w:numId="13">
    <w:abstractNumId w:val="25"/>
  </w:num>
  <w:num w:numId="14">
    <w:abstractNumId w:val="5"/>
  </w:num>
  <w:num w:numId="15">
    <w:abstractNumId w:val="30"/>
  </w:num>
  <w:num w:numId="16">
    <w:abstractNumId w:val="3"/>
  </w:num>
  <w:num w:numId="17">
    <w:abstractNumId w:val="32"/>
  </w:num>
  <w:num w:numId="18">
    <w:abstractNumId w:val="22"/>
  </w:num>
  <w:num w:numId="19">
    <w:abstractNumId w:val="17"/>
  </w:num>
  <w:num w:numId="20">
    <w:abstractNumId w:val="20"/>
  </w:num>
  <w:num w:numId="21">
    <w:abstractNumId w:val="0"/>
  </w:num>
  <w:num w:numId="22">
    <w:abstractNumId w:val="15"/>
  </w:num>
  <w:num w:numId="23">
    <w:abstractNumId w:val="16"/>
  </w:num>
  <w:num w:numId="24">
    <w:abstractNumId w:val="21"/>
  </w:num>
  <w:num w:numId="25">
    <w:abstractNumId w:val="26"/>
  </w:num>
  <w:num w:numId="26">
    <w:abstractNumId w:val="12"/>
  </w:num>
  <w:num w:numId="27">
    <w:abstractNumId w:val="10"/>
  </w:num>
  <w:num w:numId="28">
    <w:abstractNumId w:val="7"/>
  </w:num>
  <w:num w:numId="29">
    <w:abstractNumId w:val="14"/>
  </w:num>
  <w:num w:numId="30">
    <w:abstractNumId w:val="28"/>
  </w:num>
  <w:num w:numId="31">
    <w:abstractNumId w:val="11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D5"/>
    <w:rsid w:val="00004AD4"/>
    <w:rsid w:val="000168E4"/>
    <w:rsid w:val="00022AF4"/>
    <w:rsid w:val="00023468"/>
    <w:rsid w:val="000417E3"/>
    <w:rsid w:val="00055178"/>
    <w:rsid w:val="00061C65"/>
    <w:rsid w:val="00063C32"/>
    <w:rsid w:val="00074707"/>
    <w:rsid w:val="00092B58"/>
    <w:rsid w:val="000B450E"/>
    <w:rsid w:val="000E3C01"/>
    <w:rsid w:val="000F1640"/>
    <w:rsid w:val="001019EA"/>
    <w:rsid w:val="001225F3"/>
    <w:rsid w:val="00127856"/>
    <w:rsid w:val="00134673"/>
    <w:rsid w:val="001403F1"/>
    <w:rsid w:val="00140CA5"/>
    <w:rsid w:val="00175D59"/>
    <w:rsid w:val="00193BB1"/>
    <w:rsid w:val="001A519B"/>
    <w:rsid w:val="001A6A9A"/>
    <w:rsid w:val="001B1EE5"/>
    <w:rsid w:val="001D491D"/>
    <w:rsid w:val="001E397B"/>
    <w:rsid w:val="001E6659"/>
    <w:rsid w:val="001F1ABD"/>
    <w:rsid w:val="001F405E"/>
    <w:rsid w:val="001F7D66"/>
    <w:rsid w:val="00211F7E"/>
    <w:rsid w:val="0021533D"/>
    <w:rsid w:val="002257EE"/>
    <w:rsid w:val="00232CAF"/>
    <w:rsid w:val="00282871"/>
    <w:rsid w:val="00282BF3"/>
    <w:rsid w:val="002D4859"/>
    <w:rsid w:val="002D5471"/>
    <w:rsid w:val="002D59E1"/>
    <w:rsid w:val="002D787D"/>
    <w:rsid w:val="002F5974"/>
    <w:rsid w:val="002F7EB1"/>
    <w:rsid w:val="00323394"/>
    <w:rsid w:val="00326895"/>
    <w:rsid w:val="00341449"/>
    <w:rsid w:val="00356441"/>
    <w:rsid w:val="003717C5"/>
    <w:rsid w:val="0038381F"/>
    <w:rsid w:val="003843F8"/>
    <w:rsid w:val="00393980"/>
    <w:rsid w:val="003C4B79"/>
    <w:rsid w:val="003E53C8"/>
    <w:rsid w:val="003F7C8B"/>
    <w:rsid w:val="00412BA6"/>
    <w:rsid w:val="004327A9"/>
    <w:rsid w:val="004458D9"/>
    <w:rsid w:val="00487AAB"/>
    <w:rsid w:val="00487CEF"/>
    <w:rsid w:val="00491A01"/>
    <w:rsid w:val="0049771B"/>
    <w:rsid w:val="004E2397"/>
    <w:rsid w:val="0050203B"/>
    <w:rsid w:val="005135BA"/>
    <w:rsid w:val="00522490"/>
    <w:rsid w:val="00537239"/>
    <w:rsid w:val="00551A5B"/>
    <w:rsid w:val="00553F95"/>
    <w:rsid w:val="0055529C"/>
    <w:rsid w:val="00556FC9"/>
    <w:rsid w:val="00562F9E"/>
    <w:rsid w:val="00565F8F"/>
    <w:rsid w:val="0057383A"/>
    <w:rsid w:val="00574EF5"/>
    <w:rsid w:val="00577881"/>
    <w:rsid w:val="00592CCB"/>
    <w:rsid w:val="005A1DE6"/>
    <w:rsid w:val="005B0317"/>
    <w:rsid w:val="005F2281"/>
    <w:rsid w:val="0062063C"/>
    <w:rsid w:val="00620A7E"/>
    <w:rsid w:val="00630C3C"/>
    <w:rsid w:val="006627B6"/>
    <w:rsid w:val="00671332"/>
    <w:rsid w:val="00673B93"/>
    <w:rsid w:val="00673FCF"/>
    <w:rsid w:val="0069522D"/>
    <w:rsid w:val="006C07C3"/>
    <w:rsid w:val="006C6C4E"/>
    <w:rsid w:val="006F766E"/>
    <w:rsid w:val="00701E69"/>
    <w:rsid w:val="00703297"/>
    <w:rsid w:val="00706E1A"/>
    <w:rsid w:val="007178A5"/>
    <w:rsid w:val="00720FB5"/>
    <w:rsid w:val="0072634A"/>
    <w:rsid w:val="00736D03"/>
    <w:rsid w:val="00746DF7"/>
    <w:rsid w:val="0075127F"/>
    <w:rsid w:val="0077653E"/>
    <w:rsid w:val="007902EC"/>
    <w:rsid w:val="007A05EE"/>
    <w:rsid w:val="007A71F6"/>
    <w:rsid w:val="007C7AE0"/>
    <w:rsid w:val="007D4FF0"/>
    <w:rsid w:val="007D63EA"/>
    <w:rsid w:val="007D7BEB"/>
    <w:rsid w:val="007F75C1"/>
    <w:rsid w:val="00807A29"/>
    <w:rsid w:val="00820101"/>
    <w:rsid w:val="00840046"/>
    <w:rsid w:val="00843AC6"/>
    <w:rsid w:val="0086093D"/>
    <w:rsid w:val="00874965"/>
    <w:rsid w:val="00883A48"/>
    <w:rsid w:val="00884FDA"/>
    <w:rsid w:val="008876E4"/>
    <w:rsid w:val="00894C01"/>
    <w:rsid w:val="008B12A4"/>
    <w:rsid w:val="008B65CD"/>
    <w:rsid w:val="008C015B"/>
    <w:rsid w:val="008E474A"/>
    <w:rsid w:val="008F21FB"/>
    <w:rsid w:val="00900897"/>
    <w:rsid w:val="009330C3"/>
    <w:rsid w:val="009531CB"/>
    <w:rsid w:val="0096484D"/>
    <w:rsid w:val="0097014C"/>
    <w:rsid w:val="009755FB"/>
    <w:rsid w:val="00976501"/>
    <w:rsid w:val="00976B87"/>
    <w:rsid w:val="009871E2"/>
    <w:rsid w:val="00997D2D"/>
    <w:rsid w:val="009D5600"/>
    <w:rsid w:val="009D5C07"/>
    <w:rsid w:val="009D5F9C"/>
    <w:rsid w:val="009D6B85"/>
    <w:rsid w:val="009F66A7"/>
    <w:rsid w:val="00A2041D"/>
    <w:rsid w:val="00A4010B"/>
    <w:rsid w:val="00A4232D"/>
    <w:rsid w:val="00A52DED"/>
    <w:rsid w:val="00A74D36"/>
    <w:rsid w:val="00A74EB4"/>
    <w:rsid w:val="00A96579"/>
    <w:rsid w:val="00AA3FC9"/>
    <w:rsid w:val="00AC295C"/>
    <w:rsid w:val="00AC551A"/>
    <w:rsid w:val="00AD0AC8"/>
    <w:rsid w:val="00AD4538"/>
    <w:rsid w:val="00AE1661"/>
    <w:rsid w:val="00B25AB5"/>
    <w:rsid w:val="00B315A5"/>
    <w:rsid w:val="00B37D22"/>
    <w:rsid w:val="00B44384"/>
    <w:rsid w:val="00B47EE4"/>
    <w:rsid w:val="00B530D2"/>
    <w:rsid w:val="00B609CD"/>
    <w:rsid w:val="00B634EF"/>
    <w:rsid w:val="00B74AE9"/>
    <w:rsid w:val="00B7622C"/>
    <w:rsid w:val="00B807D7"/>
    <w:rsid w:val="00B85988"/>
    <w:rsid w:val="00B905BD"/>
    <w:rsid w:val="00B90B2B"/>
    <w:rsid w:val="00BB1353"/>
    <w:rsid w:val="00BD5C48"/>
    <w:rsid w:val="00BF34A8"/>
    <w:rsid w:val="00BF5F7F"/>
    <w:rsid w:val="00C16524"/>
    <w:rsid w:val="00C342BF"/>
    <w:rsid w:val="00C43441"/>
    <w:rsid w:val="00C54811"/>
    <w:rsid w:val="00C57265"/>
    <w:rsid w:val="00C706D9"/>
    <w:rsid w:val="00C7456C"/>
    <w:rsid w:val="00C77350"/>
    <w:rsid w:val="00C958B3"/>
    <w:rsid w:val="00C95D27"/>
    <w:rsid w:val="00C967D3"/>
    <w:rsid w:val="00CA353E"/>
    <w:rsid w:val="00CB45BC"/>
    <w:rsid w:val="00CB76F0"/>
    <w:rsid w:val="00CD115D"/>
    <w:rsid w:val="00CD3107"/>
    <w:rsid w:val="00CD58D3"/>
    <w:rsid w:val="00CE5D86"/>
    <w:rsid w:val="00D06C81"/>
    <w:rsid w:val="00D20BEA"/>
    <w:rsid w:val="00D23F1B"/>
    <w:rsid w:val="00D27E17"/>
    <w:rsid w:val="00D31797"/>
    <w:rsid w:val="00D35CAD"/>
    <w:rsid w:val="00D462A0"/>
    <w:rsid w:val="00D557D5"/>
    <w:rsid w:val="00D5755E"/>
    <w:rsid w:val="00D918FA"/>
    <w:rsid w:val="00D97839"/>
    <w:rsid w:val="00DA3869"/>
    <w:rsid w:val="00DD5AF5"/>
    <w:rsid w:val="00DF7051"/>
    <w:rsid w:val="00E04107"/>
    <w:rsid w:val="00E06897"/>
    <w:rsid w:val="00E2007B"/>
    <w:rsid w:val="00E2540C"/>
    <w:rsid w:val="00E25790"/>
    <w:rsid w:val="00E34925"/>
    <w:rsid w:val="00E43A03"/>
    <w:rsid w:val="00E45B06"/>
    <w:rsid w:val="00E515D5"/>
    <w:rsid w:val="00E86296"/>
    <w:rsid w:val="00EA4539"/>
    <w:rsid w:val="00EA50D0"/>
    <w:rsid w:val="00EC04F4"/>
    <w:rsid w:val="00EC2E9E"/>
    <w:rsid w:val="00EC6D55"/>
    <w:rsid w:val="00ED3191"/>
    <w:rsid w:val="00EE2A26"/>
    <w:rsid w:val="00F073F3"/>
    <w:rsid w:val="00F14A23"/>
    <w:rsid w:val="00F30210"/>
    <w:rsid w:val="00F45A3B"/>
    <w:rsid w:val="00F55D8F"/>
    <w:rsid w:val="00F755E9"/>
    <w:rsid w:val="00F81591"/>
    <w:rsid w:val="00FA0AE2"/>
    <w:rsid w:val="00FA4E84"/>
    <w:rsid w:val="00FD1295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3FF3"/>
  <w15:docId w15:val="{71E4D185-A980-49FD-9D68-7AE2D9B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3A"/>
  </w:style>
  <w:style w:type="paragraph" w:styleId="1">
    <w:name w:val="heading 1"/>
    <w:basedOn w:val="a"/>
    <w:link w:val="10"/>
    <w:uiPriority w:val="1"/>
    <w:qFormat/>
    <w:rsid w:val="00E5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1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15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1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51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D5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577881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577881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5778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7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77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78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rsid w:val="00A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755E9"/>
    <w:pPr>
      <w:spacing w:after="0" w:line="240" w:lineRule="auto"/>
    </w:pPr>
  </w:style>
  <w:style w:type="paragraph" w:styleId="ac">
    <w:name w:val="Title"/>
    <w:basedOn w:val="a"/>
    <w:link w:val="ad"/>
    <w:uiPriority w:val="1"/>
    <w:qFormat/>
    <w:rsid w:val="00C57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1"/>
    <w:rsid w:val="00C57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1"/>
    <w:qFormat/>
    <w:rsid w:val="00491A01"/>
    <w:pPr>
      <w:ind w:left="720"/>
      <w:contextualSpacing/>
    </w:pPr>
  </w:style>
  <w:style w:type="table" w:styleId="af">
    <w:name w:val="Table Grid"/>
    <w:basedOn w:val="a1"/>
    <w:uiPriority w:val="59"/>
    <w:rsid w:val="0049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+ Полужирный"/>
    <w:rsid w:val="00127856"/>
    <w:rPr>
      <w:b/>
      <w:bCs/>
      <w:sz w:val="24"/>
      <w:szCs w:val="24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39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93980"/>
  </w:style>
  <w:style w:type="paragraph" w:styleId="af3">
    <w:name w:val="footer"/>
    <w:basedOn w:val="a"/>
    <w:link w:val="af4"/>
    <w:uiPriority w:val="99"/>
    <w:unhideWhenUsed/>
    <w:rsid w:val="0039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93980"/>
  </w:style>
  <w:style w:type="paragraph" w:styleId="af5">
    <w:name w:val="Body Text"/>
    <w:basedOn w:val="a"/>
    <w:link w:val="af6"/>
    <w:uiPriority w:val="1"/>
    <w:qFormat/>
    <w:rsid w:val="001E665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f6">
    <w:name w:val="Основной текст Знак"/>
    <w:basedOn w:val="a0"/>
    <w:link w:val="af5"/>
    <w:uiPriority w:val="1"/>
    <w:rsid w:val="001E6659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ConsPlusNormal0">
    <w:name w:val="ConsPlusNormal"/>
    <w:rsid w:val="001E665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193BB1"/>
  </w:style>
  <w:style w:type="table" w:customStyle="1" w:styleId="TableNormal">
    <w:name w:val="Table Normal"/>
    <w:uiPriority w:val="2"/>
    <w:semiHidden/>
    <w:unhideWhenUsed/>
    <w:qFormat/>
    <w:rsid w:val="00193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3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7">
    <w:name w:val="FollowedHyperlink"/>
    <w:basedOn w:val="a0"/>
    <w:uiPriority w:val="99"/>
    <w:semiHidden/>
    <w:unhideWhenUsed/>
    <w:rsid w:val="00061C65"/>
    <w:rPr>
      <w:color w:val="954F72"/>
      <w:u w:val="single"/>
    </w:rPr>
  </w:style>
  <w:style w:type="paragraph" w:customStyle="1" w:styleId="msonormal0">
    <w:name w:val="msonormal"/>
    <w:basedOn w:val="a"/>
    <w:rsid w:val="0006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6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6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6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6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6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6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61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1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61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61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6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6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6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280E-1B53-4856-A0E3-33AF95D2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27</Pages>
  <Words>6644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127</cp:revision>
  <cp:lastPrinted>2022-12-26T11:18:00Z</cp:lastPrinted>
  <dcterms:created xsi:type="dcterms:W3CDTF">2018-11-26T11:37:00Z</dcterms:created>
  <dcterms:modified xsi:type="dcterms:W3CDTF">2022-12-27T11:18:00Z</dcterms:modified>
</cp:coreProperties>
</file>