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Тверская область, г.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A5AA3" w:rsidRDefault="00F84C16" w:rsidP="006A5AA3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r w:rsidR="006A5AA3" w:rsidRPr="006A5AA3">
        <w:t xml:space="preserve">Козыревой Любови </w:t>
      </w:r>
      <w:proofErr w:type="spellStart"/>
      <w:r w:rsidR="006A5AA3" w:rsidRPr="006A5AA3">
        <w:t>Фаустовны</w:t>
      </w:r>
      <w:proofErr w:type="spellEnd"/>
      <w:r w:rsidR="006A5AA3" w:rsidRPr="006A5AA3">
        <w:t>,</w:t>
      </w:r>
      <w:r w:rsidR="006A5AA3" w:rsidRPr="00004F0D">
        <w:t xml:space="preserve"> действующего на основании Положения «Об отделе», Распоряжения администрации города Конаково от 27.11.2018 г. № 10-к</w:t>
      </w:r>
      <w:r w:rsidRPr="00F84C16">
        <w:t xml:space="preserve">, с одной стороны, </w:t>
      </w:r>
    </w:p>
    <w:p w:rsidR="00F84C16" w:rsidRPr="006A5AA3" w:rsidRDefault="00F84C16" w:rsidP="006A5AA3">
      <w:pPr>
        <w:ind w:firstLine="567"/>
        <w:jc w:val="both"/>
      </w:pPr>
      <w:proofErr w:type="spellStart"/>
      <w:proofErr w:type="gramStart"/>
      <w:r w:rsidRPr="00F84C16">
        <w:t>и_________________________________________</w:t>
      </w:r>
      <w:proofErr w:type="spellEnd"/>
      <w:r w:rsidRPr="00F84C16">
        <w:t>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в аренду земельный участок (далее 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.__.201</w:t>
      </w:r>
      <w:r w:rsidR="004E7CAE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 xml:space="preserve">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t xml:space="preserve">Стороны 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FC07E6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юридическими лицами, индивидуальными предпринимателями: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15.03 - 1/4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15.06 - 1/4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8C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>/с 40101810600000010005 в Банке отделение Тверь г.</w:t>
      </w:r>
      <w:r w:rsidR="00A17DA8">
        <w:rPr>
          <w:rFonts w:ascii="Times New Roman" w:hAnsi="Times New Roman"/>
          <w:b/>
          <w:sz w:val="24"/>
          <w:szCs w:val="24"/>
        </w:rPr>
        <w:t xml:space="preserve"> </w:t>
      </w:r>
      <w:r w:rsidRPr="007948CB">
        <w:rPr>
          <w:rFonts w:ascii="Times New Roman" w:hAnsi="Times New Roman"/>
          <w:b/>
          <w:sz w:val="24"/>
          <w:szCs w:val="24"/>
        </w:rPr>
        <w:t>Тверь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</w:t>
      </w:r>
      <w:r w:rsidR="00A17DA8">
        <w:rPr>
          <w:rFonts w:ascii="Times New Roman" w:hAnsi="Times New Roman"/>
          <w:b/>
          <w:sz w:val="24"/>
          <w:szCs w:val="24"/>
        </w:rPr>
        <w:t>3</w:t>
      </w:r>
      <w:r w:rsidRPr="007948CB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___за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6A12AD">
        <w:rPr>
          <w:rFonts w:ascii="Times New Roman" w:hAnsi="Times New Roman"/>
          <w:b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  <w:bookmarkStart w:id="0" w:name="_GoBack"/>
      <w:bookmarkEnd w:id="0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8</w:t>
      </w:r>
      <w:r w:rsidRPr="00F84C16">
        <w:rPr>
          <w:rFonts w:ascii="Times New Roman" w:hAnsi="Times New Roman"/>
          <w:sz w:val="24"/>
          <w:szCs w:val="24"/>
        </w:rPr>
        <w:t xml:space="preserve">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0</w:t>
      </w:r>
      <w:r w:rsidRPr="00F84C16">
        <w:rPr>
          <w:rFonts w:ascii="Times New Roman" w:hAnsi="Times New Roman"/>
          <w:sz w:val="24"/>
          <w:szCs w:val="24"/>
        </w:rPr>
        <w:t>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644C96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5.2.</w:t>
      </w:r>
      <w:r w:rsidRPr="00644C96">
        <w:rPr>
          <w:sz w:val="24"/>
          <w:szCs w:val="24"/>
        </w:rPr>
        <w:t xml:space="preserve"> </w:t>
      </w:r>
      <w:r w:rsidR="00644C96" w:rsidRPr="00644C96">
        <w:rPr>
          <w:rFonts w:ascii="Times New Roman" w:hAnsi="Times New Roman"/>
          <w:sz w:val="24"/>
          <w:szCs w:val="24"/>
        </w:rPr>
        <w:t>В случае неуплаты арендной платы в установленные Договором сроки арендатор уплачивает пени:</w:t>
      </w:r>
    </w:p>
    <w:p w:rsidR="00644C96" w:rsidRPr="00644C96" w:rsidRDefault="00644C96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>
        <w:rPr>
          <w:rFonts w:ascii="Times New Roman" w:hAnsi="Times New Roman"/>
          <w:sz w:val="24"/>
          <w:szCs w:val="24"/>
        </w:rPr>
        <w:t>е</w:t>
      </w:r>
      <w:r w:rsidRPr="00F84C16">
        <w:rPr>
          <w:rFonts w:ascii="Times New Roman" w:hAnsi="Times New Roman"/>
          <w:sz w:val="24"/>
          <w:szCs w:val="24"/>
        </w:rPr>
        <w:t xml:space="preserve"> 4.1.1., </w:t>
      </w:r>
      <w:r w:rsidR="0006671C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="003E5398">
        <w:rPr>
          <w:rFonts w:ascii="Times New Roman" w:hAnsi="Times New Roman"/>
          <w:sz w:val="24"/>
          <w:szCs w:val="24"/>
        </w:rPr>
        <w:t xml:space="preserve">4.4.4., </w:t>
      </w: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 w:rsidR="006B5EF2">
              <w:rPr>
                <w:rFonts w:ascii="Times New Roman" w:hAnsi="Times New Roman"/>
                <w:sz w:val="24"/>
                <w:szCs w:val="24"/>
              </w:rPr>
              <w:t>Конаково, ул. Энергетиков, д. 31а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6B5EF2">
              <w:rPr>
                <w:rFonts w:ascii="Times New Roman" w:hAnsi="Times New Roman"/>
                <w:sz w:val="24"/>
                <w:szCs w:val="24"/>
              </w:rPr>
              <w:t>Л.Ф.Козырева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 xml:space="preserve">Тверская область, </w:t>
      </w:r>
      <w:proofErr w:type="gramStart"/>
      <w:r w:rsidRPr="00DD1C11">
        <w:t>г</w:t>
      </w:r>
      <w:proofErr w:type="gramEnd"/>
      <w:r w:rsidRPr="00DD1C11">
        <w:t>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 w:rsidR="003E5398">
        <w:t>8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AE7587" w:rsidP="00AE7587">
      <w:pPr>
        <w:ind w:firstLine="567"/>
        <w:jc w:val="both"/>
      </w:pPr>
      <w:r w:rsidRPr="00F84C16">
        <w:t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Вершининой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 xml:space="preserve">категория земель: </w:t>
      </w:r>
      <w:r w:rsidR="00467D59">
        <w:t>_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3E5398">
        <w:rPr>
          <w:bCs/>
        </w:rPr>
        <w:t>8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6A5AA3">
      <w:pgSz w:w="11906" w:h="16838"/>
      <w:pgMar w:top="851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93D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5398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4FAD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E7CAE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0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5AA3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5EF2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29A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7EB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49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073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1801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9DB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5</cp:revision>
  <cp:lastPrinted>2019-06-03T08:55:00Z</cp:lastPrinted>
  <dcterms:created xsi:type="dcterms:W3CDTF">2019-06-03T08:51:00Z</dcterms:created>
  <dcterms:modified xsi:type="dcterms:W3CDTF">2019-06-03T09:51:00Z</dcterms:modified>
</cp:coreProperties>
</file>